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96F7" w14:textId="6400471D" w:rsidR="00621B87" w:rsidRDefault="00621B87" w:rsidP="009D4161">
      <w:pPr>
        <w:tabs>
          <w:tab w:val="num" w:pos="360"/>
          <w:tab w:val="left" w:pos="811"/>
          <w:tab w:val="left" w:pos="5812"/>
        </w:tabs>
        <w:spacing w:after="0" w:line="240" w:lineRule="auto"/>
        <w:jc w:val="center"/>
        <w:rPr>
          <w:rFonts w:eastAsia="Calibri" w:cs="Times New Roman"/>
          <w:b/>
          <w:bCs/>
          <w:kern w:val="0"/>
          <w:sz w:val="24"/>
          <w:szCs w:val="24"/>
          <w:lang w:val="ru-KZ"/>
          <w14:ligatures w14:val="none"/>
        </w:rPr>
      </w:pPr>
      <w:r w:rsidRPr="00621B87">
        <w:rPr>
          <w:rFonts w:eastAsia="Calibri" w:cs="Times New Roman"/>
          <w:b/>
          <w:bCs/>
          <w:kern w:val="0"/>
          <w:sz w:val="24"/>
          <w:szCs w:val="24"/>
          <w:lang w:val="ru-KZ"/>
          <w14:ligatures w14:val="none"/>
        </w:rPr>
        <w:t>Анализ промежуточной,</w:t>
      </w:r>
      <w:r w:rsidRPr="00621B87">
        <w:rPr>
          <w:rFonts w:eastAsia="Calibri" w:cs="Times New Roman"/>
          <w:b/>
          <w:bCs/>
          <w:kern w:val="0"/>
          <w:sz w:val="24"/>
          <w:szCs w:val="24"/>
          <w14:ligatures w14:val="none"/>
        </w:rPr>
        <w:t xml:space="preserve"> итоговой аттестации обучающихся</w:t>
      </w:r>
    </w:p>
    <w:p w14:paraId="39881212" w14:textId="537E4687" w:rsidR="00621B87" w:rsidRDefault="00621B87" w:rsidP="009D4161">
      <w:pPr>
        <w:tabs>
          <w:tab w:val="num" w:pos="360"/>
          <w:tab w:val="left" w:pos="811"/>
          <w:tab w:val="left" w:pos="5812"/>
        </w:tabs>
        <w:spacing w:after="0" w:line="240" w:lineRule="auto"/>
        <w:jc w:val="center"/>
        <w:rPr>
          <w:rFonts w:eastAsia="Calibri" w:cs="Times New Roman"/>
          <w:b/>
          <w:bCs/>
          <w:kern w:val="0"/>
          <w:sz w:val="24"/>
          <w:szCs w:val="24"/>
          <w:lang w:val="ru-KZ"/>
          <w14:ligatures w14:val="none"/>
        </w:rPr>
      </w:pPr>
      <w:r>
        <w:rPr>
          <w:rFonts w:eastAsia="Calibri" w:cs="Times New Roman"/>
          <w:b/>
          <w:bCs/>
          <w:kern w:val="0"/>
          <w:sz w:val="24"/>
          <w:szCs w:val="24"/>
          <w:lang w:val="ru-KZ"/>
          <w14:ligatures w14:val="none"/>
        </w:rPr>
        <w:t>за 2025-2026 учебный год.</w:t>
      </w:r>
    </w:p>
    <w:p w14:paraId="289AC710" w14:textId="77777777" w:rsidR="00621B87" w:rsidRDefault="00621B87" w:rsidP="00621B87">
      <w:pPr>
        <w:tabs>
          <w:tab w:val="num" w:pos="360"/>
          <w:tab w:val="left" w:pos="811"/>
          <w:tab w:val="left" w:pos="5812"/>
        </w:tabs>
        <w:spacing w:after="0" w:line="240" w:lineRule="auto"/>
        <w:jc w:val="center"/>
        <w:rPr>
          <w:rFonts w:eastAsia="Calibri" w:cs="Times New Roman"/>
          <w:b/>
          <w:bCs/>
          <w:kern w:val="0"/>
          <w:sz w:val="24"/>
          <w:szCs w:val="24"/>
          <w:lang w:val="ru-KZ"/>
          <w14:ligatures w14:val="none"/>
        </w:rPr>
      </w:pPr>
    </w:p>
    <w:p w14:paraId="4ED4C45F" w14:textId="77777777" w:rsidR="00621B87" w:rsidRPr="00621B87" w:rsidRDefault="00621B87" w:rsidP="00621B87">
      <w:pPr>
        <w:tabs>
          <w:tab w:val="num" w:pos="360"/>
          <w:tab w:val="left" w:pos="811"/>
          <w:tab w:val="left" w:pos="5812"/>
        </w:tabs>
        <w:spacing w:after="0" w:line="240" w:lineRule="auto"/>
        <w:jc w:val="center"/>
        <w:rPr>
          <w:rFonts w:eastAsia="Calibri" w:cs="Times New Roman"/>
          <w:b/>
          <w:bCs/>
          <w:kern w:val="0"/>
          <w:sz w:val="24"/>
          <w:szCs w:val="24"/>
          <w:lang w:val="ru-KZ"/>
          <w14:ligatures w14:val="none"/>
        </w:rPr>
      </w:pPr>
    </w:p>
    <w:p w14:paraId="749799EA" w14:textId="3D31B846" w:rsidR="00621B87" w:rsidRPr="00621B87" w:rsidRDefault="00621B87" w:rsidP="00621B87">
      <w:pPr>
        <w:spacing w:after="0" w:line="240" w:lineRule="auto"/>
        <w:rPr>
          <w:rFonts w:eastAsia="Calibri" w:cs="Times New Roman"/>
          <w:b/>
          <w:bCs/>
          <w:sz w:val="24"/>
          <w:szCs w:val="24"/>
        </w:rPr>
      </w:pPr>
      <w:r w:rsidRPr="00621B87">
        <w:rPr>
          <w:rFonts w:eastAsia="Calibri" w:cs="Times New Roman"/>
          <w:b/>
          <w:bCs/>
          <w:sz w:val="24"/>
          <w:szCs w:val="24"/>
        </w:rPr>
        <w:t>Организация и проведение итоговой аттестации учащихся</w:t>
      </w:r>
    </w:p>
    <w:p w14:paraId="76F89832" w14:textId="77777777" w:rsidR="00621B87" w:rsidRPr="00621B87" w:rsidRDefault="00621B87" w:rsidP="00621B87">
      <w:pPr>
        <w:spacing w:after="0" w:line="240" w:lineRule="auto"/>
        <w:jc w:val="both"/>
        <w:rPr>
          <w:rFonts w:eastAsia="Calibri" w:cs="Times New Roman"/>
          <w:sz w:val="24"/>
          <w:szCs w:val="24"/>
        </w:rPr>
      </w:pPr>
      <w:r w:rsidRPr="00621B87">
        <w:rPr>
          <w:rFonts w:eastAsia="Calibri" w:cs="Times New Roman"/>
          <w:sz w:val="24"/>
          <w:szCs w:val="24"/>
        </w:rPr>
        <w:t xml:space="preserve">        </w:t>
      </w:r>
      <w:r w:rsidRPr="00621B87">
        <w:rPr>
          <w:rFonts w:eastAsia="Calibri" w:cs="Times New Roman"/>
          <w:sz w:val="24"/>
          <w:szCs w:val="24"/>
        </w:rPr>
        <w:tab/>
        <w:t>Одной из форм контроля знаний учащихся 9,11 –х классов является проведение государственной итоговой аттестации. Выпускные экзамены–это процедура, целью которой является определение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Материалы для экзаменационных работ (задания и схемы выставления баллов) для обучающихся готовятся Министерством образования и науки Республики Казахстан.</w:t>
      </w:r>
    </w:p>
    <w:p w14:paraId="39F3AF79" w14:textId="77777777" w:rsidR="00621B87" w:rsidRPr="00621B87" w:rsidRDefault="00621B87" w:rsidP="00621B87">
      <w:pPr>
        <w:spacing w:after="0" w:line="240" w:lineRule="auto"/>
        <w:jc w:val="both"/>
        <w:rPr>
          <w:rFonts w:eastAsia="Calibri" w:cs="Times New Roman"/>
          <w:sz w:val="24"/>
          <w:szCs w:val="24"/>
        </w:rPr>
      </w:pPr>
      <w:r w:rsidRPr="00621B87">
        <w:rPr>
          <w:rFonts w:eastAsia="Calibri" w:cs="Times New Roman"/>
          <w:sz w:val="24"/>
          <w:szCs w:val="24"/>
        </w:rPr>
        <w:t>Ежегодно в школе проводится итоговая государственная аттестация учащихся в казахских классах 9 и 11классов. Ежегодно обязательными экзаменами в итоговой аттестации выпускников 9, 11 классов являются математика, казахский язык, русский язык и история Казахстана в 11классе. В классах с русским языком обучения 9, 11 классов являются математика, русский язык, казахский язык и литература и история Казахстана в 11классе.</w:t>
      </w:r>
    </w:p>
    <w:p w14:paraId="549F91CB" w14:textId="77777777" w:rsidR="00621B87" w:rsidRPr="00621B87" w:rsidRDefault="00621B87" w:rsidP="00621B87">
      <w:pPr>
        <w:tabs>
          <w:tab w:val="num" w:pos="360"/>
          <w:tab w:val="left" w:pos="811"/>
        </w:tabs>
        <w:spacing w:after="0" w:line="240" w:lineRule="auto"/>
        <w:ind w:firstLine="573"/>
        <w:jc w:val="both"/>
        <w:rPr>
          <w:rFonts w:eastAsia="Calibri" w:cs="Times New Roman"/>
          <w:b/>
          <w:bCs/>
          <w:kern w:val="0"/>
          <w:sz w:val="24"/>
          <w:szCs w:val="24"/>
          <w14:ligatures w14:val="none"/>
        </w:rPr>
      </w:pPr>
    </w:p>
    <w:p w14:paraId="08A8F49D" w14:textId="77777777" w:rsidR="00621B87" w:rsidRPr="00621B87" w:rsidRDefault="00621B87" w:rsidP="00621B87">
      <w:pPr>
        <w:tabs>
          <w:tab w:val="left" w:pos="811"/>
        </w:tabs>
        <w:spacing w:after="0" w:line="240" w:lineRule="auto"/>
        <w:jc w:val="both"/>
        <w:rPr>
          <w:rFonts w:eastAsia="Times New Roman" w:cs="Times New Roman"/>
          <w:kern w:val="0"/>
          <w:sz w:val="24"/>
          <w:szCs w:val="24"/>
          <w14:ligatures w14:val="none"/>
        </w:rPr>
      </w:pPr>
      <w:r w:rsidRPr="00621B87">
        <w:rPr>
          <w:rFonts w:eastAsia="Calibri" w:cs="Times New Roman"/>
          <w:kern w:val="0"/>
          <w:sz w:val="24"/>
          <w:szCs w:val="24"/>
          <w14:ligatures w14:val="none"/>
        </w:rPr>
        <w:t xml:space="preserve">       </w:t>
      </w:r>
      <w:r w:rsidRPr="00621B87">
        <w:rPr>
          <w:rFonts w:eastAsia="Times New Roman" w:cs="Times New Roman"/>
          <w:b/>
          <w:bCs/>
          <w:kern w:val="0"/>
          <w:sz w:val="24"/>
          <w:szCs w:val="24"/>
          <w:u w:val="single"/>
          <w14:ligatures w14:val="none"/>
        </w:rPr>
        <w:t xml:space="preserve">  </w:t>
      </w:r>
      <w:proofErr w:type="gramStart"/>
      <w:r w:rsidRPr="00621B87">
        <w:rPr>
          <w:rFonts w:eastAsia="Times New Roman" w:cs="Times New Roman"/>
          <w:b/>
          <w:bCs/>
          <w:kern w:val="0"/>
          <w:sz w:val="24"/>
          <w:szCs w:val="24"/>
          <w:u w:val="single"/>
          <w14:ligatures w14:val="none"/>
        </w:rPr>
        <w:t>В  202</w:t>
      </w:r>
      <w:r w:rsidRPr="00621B87">
        <w:rPr>
          <w:rFonts w:eastAsia="Times New Roman" w:cs="Times New Roman"/>
          <w:b/>
          <w:bCs/>
          <w:kern w:val="0"/>
          <w:sz w:val="24"/>
          <w:szCs w:val="24"/>
          <w:u w:val="single"/>
          <w:lang w:val="ru-KZ"/>
          <w14:ligatures w14:val="none"/>
        </w:rPr>
        <w:t>5</w:t>
      </w:r>
      <w:proofErr w:type="gramEnd"/>
      <w:r w:rsidRPr="00621B87">
        <w:rPr>
          <w:rFonts w:eastAsia="Times New Roman" w:cs="Times New Roman"/>
          <w:b/>
          <w:bCs/>
          <w:kern w:val="0"/>
          <w:sz w:val="24"/>
          <w:szCs w:val="24"/>
          <w:u w:val="single"/>
          <w14:ligatures w14:val="none"/>
        </w:rPr>
        <w:t>-202</w:t>
      </w:r>
      <w:r w:rsidRPr="00621B87">
        <w:rPr>
          <w:rFonts w:eastAsia="Times New Roman" w:cs="Times New Roman"/>
          <w:b/>
          <w:bCs/>
          <w:kern w:val="0"/>
          <w:sz w:val="24"/>
          <w:szCs w:val="24"/>
          <w:u w:val="single"/>
          <w:lang w:val="ru-KZ"/>
          <w14:ligatures w14:val="none"/>
        </w:rPr>
        <w:t>6</w:t>
      </w:r>
      <w:r w:rsidRPr="00621B87">
        <w:rPr>
          <w:rFonts w:eastAsia="Times New Roman" w:cs="Times New Roman"/>
          <w:b/>
          <w:bCs/>
          <w:kern w:val="0"/>
          <w:sz w:val="24"/>
          <w:szCs w:val="24"/>
          <w:u w:val="single"/>
          <w14:ligatures w14:val="none"/>
        </w:rPr>
        <w:t xml:space="preserve"> учебном году в 9-м классе </w:t>
      </w:r>
      <w:r w:rsidRPr="00621B87">
        <w:rPr>
          <w:rFonts w:eastAsia="Times New Roman" w:cs="Times New Roman"/>
          <w:b/>
          <w:bCs/>
          <w:color w:val="000000"/>
          <w:kern w:val="0"/>
          <w:sz w:val="24"/>
          <w:szCs w:val="24"/>
          <w:u w:val="single"/>
          <w14:ligatures w14:val="none"/>
        </w:rPr>
        <w:t>обучалось 2</w:t>
      </w:r>
      <w:r w:rsidRPr="00621B87">
        <w:rPr>
          <w:rFonts w:eastAsia="Times New Roman" w:cs="Times New Roman"/>
          <w:b/>
          <w:bCs/>
          <w:color w:val="000000"/>
          <w:kern w:val="0"/>
          <w:sz w:val="24"/>
          <w:szCs w:val="24"/>
          <w:u w:val="single"/>
          <w:lang w:val="ru-KZ"/>
          <w14:ligatures w14:val="none"/>
        </w:rPr>
        <w:t>5</w:t>
      </w:r>
      <w:r w:rsidRPr="00621B87">
        <w:rPr>
          <w:rFonts w:eastAsia="Times New Roman" w:cs="Times New Roman"/>
          <w:b/>
          <w:bCs/>
          <w:color w:val="000000"/>
          <w:kern w:val="0"/>
          <w:sz w:val="24"/>
          <w:szCs w:val="24"/>
          <w:u w:val="single"/>
          <w14:ligatures w14:val="none"/>
        </w:rPr>
        <w:t xml:space="preserve"> выпускников</w:t>
      </w:r>
      <w:r w:rsidRPr="00621B87">
        <w:rPr>
          <w:rFonts w:eastAsia="Times New Roman" w:cs="Times New Roman"/>
          <w:kern w:val="0"/>
          <w:sz w:val="24"/>
          <w:szCs w:val="24"/>
          <w14:ligatures w14:val="none"/>
        </w:rPr>
        <w:t>.</w:t>
      </w:r>
    </w:p>
    <w:p w14:paraId="54BCD2AC" w14:textId="77777777" w:rsidR="00621B87" w:rsidRPr="00621B87" w:rsidRDefault="00621B87" w:rsidP="00621B87">
      <w:pPr>
        <w:widowControl w:val="0"/>
        <w:spacing w:after="0" w:line="240" w:lineRule="auto"/>
        <w:ind w:firstLine="708"/>
        <w:jc w:val="both"/>
        <w:rPr>
          <w:rFonts w:eastAsia="Times New Roman" w:cs="Times New Roman"/>
          <w:kern w:val="0"/>
          <w:sz w:val="24"/>
          <w:szCs w:val="24"/>
          <w:lang w:val="ru-KZ"/>
          <w14:ligatures w14:val="none"/>
        </w:rPr>
      </w:pPr>
      <w:r w:rsidRPr="00621B87">
        <w:rPr>
          <w:rFonts w:eastAsia="Times New Roman" w:cs="Times New Roman"/>
          <w:kern w:val="0"/>
          <w:sz w:val="24"/>
          <w:szCs w:val="24"/>
          <w14:ligatures w14:val="none"/>
        </w:rPr>
        <w:t xml:space="preserve">В итоговой аттестации приняли  участие   </w:t>
      </w:r>
      <w:r w:rsidRPr="00621B87">
        <w:rPr>
          <w:rFonts w:eastAsia="Times New Roman" w:cs="Times New Roman"/>
          <w:color w:val="000000"/>
          <w:kern w:val="0"/>
          <w:sz w:val="24"/>
          <w:szCs w:val="24"/>
          <w:lang w:val="ru-KZ"/>
          <w14:ligatures w14:val="none"/>
        </w:rPr>
        <w:t>6</w:t>
      </w:r>
      <w:r w:rsidRPr="00621B87">
        <w:rPr>
          <w:rFonts w:eastAsia="Times New Roman" w:cs="Times New Roman"/>
          <w:color w:val="000000"/>
          <w:kern w:val="0"/>
          <w:sz w:val="24"/>
          <w:szCs w:val="24"/>
          <w14:ligatures w14:val="none"/>
        </w:rPr>
        <w:t xml:space="preserve"> обучающихся 9 класса (с казахским языком обучения) и  1</w:t>
      </w:r>
      <w:r w:rsidRPr="00621B87">
        <w:rPr>
          <w:rFonts w:eastAsia="Times New Roman" w:cs="Times New Roman"/>
          <w:color w:val="000000"/>
          <w:kern w:val="0"/>
          <w:sz w:val="24"/>
          <w:szCs w:val="24"/>
          <w:lang w:val="ru-KZ"/>
          <w14:ligatures w14:val="none"/>
        </w:rPr>
        <w:t>7</w:t>
      </w:r>
      <w:r w:rsidRPr="00621B87">
        <w:rPr>
          <w:rFonts w:eastAsia="Times New Roman" w:cs="Times New Roman"/>
          <w:color w:val="000000"/>
          <w:kern w:val="0"/>
          <w:sz w:val="24"/>
          <w:szCs w:val="24"/>
          <w14:ligatures w14:val="none"/>
        </w:rPr>
        <w:t xml:space="preserve"> обучающихся 9 класса (с </w:t>
      </w:r>
      <w:r w:rsidRPr="00621B87">
        <w:rPr>
          <w:rFonts w:eastAsia="Times New Roman" w:cs="Times New Roman"/>
          <w:kern w:val="0"/>
          <w:sz w:val="24"/>
          <w:szCs w:val="24"/>
          <w14:ligatures w14:val="none"/>
        </w:rPr>
        <w:t>русским языком обучения),</w:t>
      </w:r>
      <w:r w:rsidRPr="00621B87">
        <w:rPr>
          <w:rFonts w:eastAsia="Times New Roman" w:cs="Times New Roman"/>
          <w:kern w:val="0"/>
          <w:sz w:val="24"/>
          <w:szCs w:val="24"/>
          <w:lang w:val="ru-KZ"/>
          <w14:ligatures w14:val="none"/>
        </w:rPr>
        <w:t xml:space="preserve"> </w:t>
      </w:r>
      <w:r w:rsidRPr="00621B87">
        <w:rPr>
          <w:rFonts w:eastAsia="Times New Roman" w:cs="Times New Roman"/>
          <w:kern w:val="0"/>
          <w:sz w:val="24"/>
          <w:szCs w:val="24"/>
          <w14:ligatures w14:val="none"/>
        </w:rPr>
        <w:t xml:space="preserve">  освоивших типовые общеобразовательные учебные программы в соответствии с требованиями приказа министра образования и науки Республики Казахстан от 3 августа 2022 года № 348 «Об утверждении государственных общеобязательных стандартов образования всех уровней образования». Итоговая аттестация обучающихся 9 класса, освоивших общеобразовательную учебную программу основного среднего образования, проводится в следующих формах и в следующие сроки:</w:t>
      </w:r>
      <w:r w:rsidRPr="00621B87">
        <w:rPr>
          <w:rFonts w:eastAsia="Calibri" w:cs="Times New Roman"/>
          <w:kern w:val="0"/>
          <w:sz w:val="24"/>
          <w:szCs w:val="24"/>
          <w14:ligatures w14:val="none"/>
        </w:rPr>
        <w:t xml:space="preserve"> </w:t>
      </w:r>
      <w:r w:rsidRPr="00621B87">
        <w:rPr>
          <w:rFonts w:eastAsia="Calibri" w:cs="Times New Roman"/>
          <w:spacing w:val="2"/>
          <w:kern w:val="0"/>
          <w:sz w:val="24"/>
          <w:szCs w:val="24"/>
          <w:shd w:val="clear" w:color="auto" w:fill="FFFFFF"/>
          <w14:ligatures w14:val="none"/>
        </w:rPr>
        <w:t xml:space="preserve">письменный экзамен по казахскому языку (с казахским языком обучения) и русскому языку (с русским языком обучения) в форме эссе  </w:t>
      </w:r>
      <w:r w:rsidRPr="00621B87">
        <w:rPr>
          <w:rFonts w:eastAsia="Calibri" w:cs="Times New Roman"/>
          <w:kern w:val="0"/>
          <w:sz w:val="24"/>
          <w:szCs w:val="24"/>
          <w:lang w:val="ru-KZ"/>
          <w14:ligatures w14:val="none"/>
        </w:rPr>
        <w:t>8</w:t>
      </w:r>
      <w:r w:rsidRPr="00621B87">
        <w:rPr>
          <w:rFonts w:eastAsia="Calibri" w:cs="Times New Roman"/>
          <w:kern w:val="0"/>
          <w:sz w:val="24"/>
          <w:szCs w:val="24"/>
          <w14:ligatures w14:val="none"/>
        </w:rPr>
        <w:t xml:space="preserve"> </w:t>
      </w:r>
      <w:r w:rsidRPr="00621B87">
        <w:rPr>
          <w:rFonts w:eastAsia="Calibri" w:cs="Times New Roman"/>
          <w:kern w:val="0"/>
          <w:sz w:val="24"/>
          <w:szCs w:val="24"/>
          <w:lang w:val="ru-KZ"/>
          <w14:ligatures w14:val="none"/>
        </w:rPr>
        <w:t>июня</w:t>
      </w:r>
      <w:r w:rsidRPr="00621B87">
        <w:rPr>
          <w:rFonts w:eastAsia="Calibri" w:cs="Times New Roman"/>
          <w:kern w:val="0"/>
          <w:sz w:val="24"/>
          <w:szCs w:val="24"/>
          <w14:ligatures w14:val="none"/>
        </w:rPr>
        <w:t xml:space="preserve">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  письменный экзамен (контрольная работа) по математике (алгебре) – </w:t>
      </w:r>
      <w:r w:rsidRPr="00621B87">
        <w:rPr>
          <w:rFonts w:eastAsia="Calibri" w:cs="Times New Roman"/>
          <w:kern w:val="0"/>
          <w:sz w:val="24"/>
          <w:szCs w:val="24"/>
          <w:lang w:val="ru-KZ"/>
          <w14:ligatures w14:val="none"/>
        </w:rPr>
        <w:t>29</w:t>
      </w:r>
      <w:r w:rsidRPr="00621B87">
        <w:rPr>
          <w:rFonts w:eastAsia="Calibri" w:cs="Times New Roman"/>
          <w:kern w:val="0"/>
          <w:sz w:val="24"/>
          <w:szCs w:val="24"/>
          <w14:ligatures w14:val="none"/>
        </w:rPr>
        <w:t xml:space="preserve"> </w:t>
      </w:r>
      <w:r w:rsidRPr="00621B87">
        <w:rPr>
          <w:rFonts w:eastAsia="Calibri" w:cs="Times New Roman"/>
          <w:kern w:val="0"/>
          <w:sz w:val="24"/>
          <w:szCs w:val="24"/>
          <w:lang w:val="ru-KZ"/>
          <w14:ligatures w14:val="none"/>
        </w:rPr>
        <w:t>мая</w:t>
      </w:r>
      <w:r w:rsidRPr="00621B87">
        <w:rPr>
          <w:rFonts w:eastAsia="Calibri" w:cs="Times New Roman"/>
          <w:kern w:val="0"/>
          <w:sz w:val="24"/>
          <w:szCs w:val="24"/>
          <w14:ligatures w14:val="none"/>
        </w:rPr>
        <w:t xml:space="preserve">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w:t>
      </w:r>
      <w:r w:rsidRPr="00621B87">
        <w:rPr>
          <w:rFonts w:eastAsia="Calibri" w:cs="Times New Roman"/>
          <w:spacing w:val="2"/>
          <w:kern w:val="0"/>
          <w:sz w:val="24"/>
          <w:szCs w:val="24"/>
          <w:shd w:val="clear" w:color="auto" w:fill="FFFFFF"/>
          <w14:ligatures w14:val="none"/>
        </w:rPr>
        <w:t xml:space="preserve"> </w:t>
      </w:r>
      <w:r w:rsidRPr="00621B87">
        <w:rPr>
          <w:rFonts w:eastAsia="Calibri" w:cs="Times New Roman"/>
          <w:color w:val="000000"/>
          <w:kern w:val="0"/>
          <w:sz w:val="24"/>
          <w:szCs w:val="24"/>
          <w14:ligatures w14:val="none"/>
        </w:rPr>
        <w:t xml:space="preserve">письменный экзамен по  русскому языку и литературе (с казахским языком обучения) и по казахскому языку и литературе (с русским языком обучения) - </w:t>
      </w:r>
      <w:r w:rsidRPr="00621B87">
        <w:rPr>
          <w:rFonts w:eastAsia="Calibri" w:cs="Times New Roman"/>
          <w:color w:val="000000"/>
          <w:kern w:val="0"/>
          <w:sz w:val="24"/>
          <w:szCs w:val="24"/>
          <w:lang w:val="ru-KZ"/>
          <w14:ligatures w14:val="none"/>
        </w:rPr>
        <w:t>11</w:t>
      </w:r>
      <w:r w:rsidRPr="00621B87">
        <w:rPr>
          <w:rFonts w:eastAsia="Calibri" w:cs="Times New Roman"/>
          <w:color w:val="000000"/>
          <w:kern w:val="0"/>
          <w:sz w:val="24"/>
          <w:szCs w:val="24"/>
          <w14:ligatures w14:val="none"/>
        </w:rPr>
        <w:t xml:space="preserve"> июня 202</w:t>
      </w:r>
      <w:r w:rsidRPr="00621B87">
        <w:rPr>
          <w:rFonts w:eastAsia="Calibri" w:cs="Times New Roman"/>
          <w:color w:val="000000"/>
          <w:kern w:val="0"/>
          <w:sz w:val="24"/>
          <w:szCs w:val="24"/>
          <w:lang w:val="ru-KZ"/>
          <w14:ligatures w14:val="none"/>
        </w:rPr>
        <w:t>6</w:t>
      </w:r>
      <w:r w:rsidRPr="00621B87">
        <w:rPr>
          <w:rFonts w:eastAsia="Calibri" w:cs="Times New Roman"/>
          <w:color w:val="000000"/>
          <w:kern w:val="0"/>
          <w:sz w:val="24"/>
          <w:szCs w:val="24"/>
          <w14:ligatures w14:val="none"/>
        </w:rPr>
        <w:t xml:space="preserve"> года</w:t>
      </w:r>
      <w:r w:rsidRPr="00621B87">
        <w:rPr>
          <w:rFonts w:eastAsia="Calibri" w:cs="Times New Roman"/>
          <w:kern w:val="0"/>
          <w:sz w:val="24"/>
          <w:szCs w:val="24"/>
          <w14:ligatures w14:val="none"/>
        </w:rPr>
        <w:t xml:space="preserve">; письменный экзамен по предмету по выбору – </w:t>
      </w:r>
      <w:r w:rsidRPr="00621B87">
        <w:rPr>
          <w:rFonts w:eastAsia="Calibri" w:cs="Times New Roman"/>
          <w:kern w:val="0"/>
          <w:sz w:val="24"/>
          <w:szCs w:val="24"/>
          <w:lang w:val="ru-KZ"/>
          <w14:ligatures w14:val="none"/>
        </w:rPr>
        <w:t>3</w:t>
      </w:r>
      <w:r w:rsidRPr="00621B87">
        <w:rPr>
          <w:rFonts w:eastAsia="Calibri" w:cs="Times New Roman"/>
          <w:kern w:val="0"/>
          <w:sz w:val="24"/>
          <w:szCs w:val="24"/>
          <w14:ligatures w14:val="none"/>
        </w:rPr>
        <w:t xml:space="preserve"> июня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 </w:t>
      </w:r>
      <w:r w:rsidRPr="00621B87">
        <w:rPr>
          <w:rFonts w:eastAsia="Times New Roman" w:cs="Times New Roman"/>
          <w:kern w:val="0"/>
          <w:sz w:val="24"/>
          <w:szCs w:val="24"/>
          <w14:ligatures w14:val="none"/>
        </w:rPr>
        <w:t>При выведении итоговых оценок по предмету в 9 и 11 классах итоговая оценка выставлялась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bookmarkStart w:id="0" w:name="_Hlk232091929"/>
    </w:p>
    <w:p w14:paraId="6AEAEDB1"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Казахский язык (с казахским языком обучения):</w:t>
      </w:r>
    </w:p>
    <w:tbl>
      <w:tblPr>
        <w:tblStyle w:val="23"/>
        <w:tblW w:w="10171" w:type="dxa"/>
        <w:tblInd w:w="0" w:type="dxa"/>
        <w:tblLook w:val="04A0" w:firstRow="1" w:lastRow="0" w:firstColumn="1" w:lastColumn="0" w:noHBand="0" w:noVBand="1"/>
      </w:tblPr>
      <w:tblGrid>
        <w:gridCol w:w="575"/>
        <w:gridCol w:w="2205"/>
        <w:gridCol w:w="1332"/>
        <w:gridCol w:w="1008"/>
        <w:gridCol w:w="1008"/>
        <w:gridCol w:w="1008"/>
        <w:gridCol w:w="1009"/>
        <w:gridCol w:w="1009"/>
        <w:gridCol w:w="1017"/>
      </w:tblGrid>
      <w:tr w:rsidR="00621B87" w:rsidRPr="00621B87" w14:paraId="58B36E22" w14:textId="77777777" w:rsidTr="006D73C3">
        <w:trPr>
          <w:trHeight w:val="603"/>
        </w:trPr>
        <w:tc>
          <w:tcPr>
            <w:tcW w:w="575" w:type="dxa"/>
            <w:tcBorders>
              <w:top w:val="single" w:sz="4" w:space="0" w:color="auto"/>
              <w:left w:val="single" w:sz="4" w:space="0" w:color="auto"/>
              <w:bottom w:val="single" w:sz="4" w:space="0" w:color="auto"/>
              <w:right w:val="single" w:sz="4" w:space="0" w:color="auto"/>
            </w:tcBorders>
          </w:tcPr>
          <w:p w14:paraId="51AD9E01" w14:textId="77777777" w:rsidR="00621B87" w:rsidRPr="00621B87" w:rsidRDefault="00621B87" w:rsidP="00621B87">
            <w:pPr>
              <w:contextualSpacing/>
              <w:rPr>
                <w:sz w:val="24"/>
                <w:szCs w:val="24"/>
              </w:rPr>
            </w:pPr>
            <w:bookmarkStart w:id="1" w:name="_Hlk210293748"/>
            <w:r w:rsidRPr="00621B87">
              <w:rPr>
                <w:sz w:val="24"/>
                <w:szCs w:val="24"/>
              </w:rPr>
              <w:t>№</w:t>
            </w:r>
          </w:p>
          <w:p w14:paraId="0C936C33" w14:textId="77777777" w:rsidR="00621B87" w:rsidRPr="00621B87" w:rsidRDefault="00621B87" w:rsidP="00621B87">
            <w:pPr>
              <w:contextualSpacing/>
              <w:rPr>
                <w:sz w:val="24"/>
                <w:szCs w:val="24"/>
                <w:lang w:val="ru-KZ"/>
              </w:rPr>
            </w:pPr>
            <w:r w:rsidRPr="00621B87">
              <w:rPr>
                <w:sz w:val="24"/>
                <w:szCs w:val="24"/>
              </w:rPr>
              <w:t>п/п</w:t>
            </w:r>
          </w:p>
        </w:tc>
        <w:tc>
          <w:tcPr>
            <w:tcW w:w="2205" w:type="dxa"/>
            <w:tcBorders>
              <w:top w:val="single" w:sz="4" w:space="0" w:color="auto"/>
              <w:left w:val="single" w:sz="4" w:space="0" w:color="auto"/>
              <w:bottom w:val="single" w:sz="4" w:space="0" w:color="auto"/>
              <w:right w:val="single" w:sz="4" w:space="0" w:color="auto"/>
            </w:tcBorders>
            <w:hideMark/>
          </w:tcPr>
          <w:p w14:paraId="0EAAA038" w14:textId="77777777" w:rsidR="00621B87" w:rsidRPr="00621B87" w:rsidRDefault="00621B87" w:rsidP="00621B87">
            <w:pPr>
              <w:contextualSpacing/>
              <w:rPr>
                <w:sz w:val="24"/>
                <w:szCs w:val="24"/>
              </w:rPr>
            </w:pPr>
            <w:r w:rsidRPr="00621B87">
              <w:rPr>
                <w:sz w:val="24"/>
                <w:szCs w:val="24"/>
              </w:rPr>
              <w:t xml:space="preserve">Всего </w:t>
            </w:r>
          </w:p>
          <w:p w14:paraId="42D146F5" w14:textId="77777777" w:rsidR="00621B87" w:rsidRPr="00621B87" w:rsidRDefault="00621B87" w:rsidP="00621B87">
            <w:pPr>
              <w:contextualSpacing/>
              <w:rPr>
                <w:sz w:val="24"/>
                <w:szCs w:val="24"/>
              </w:rPr>
            </w:pPr>
            <w:r w:rsidRPr="00621B87">
              <w:rPr>
                <w:sz w:val="24"/>
                <w:szCs w:val="24"/>
              </w:rPr>
              <w:t>Обучающихся</w:t>
            </w:r>
          </w:p>
        </w:tc>
        <w:tc>
          <w:tcPr>
            <w:tcW w:w="1332" w:type="dxa"/>
            <w:tcBorders>
              <w:top w:val="single" w:sz="4" w:space="0" w:color="auto"/>
              <w:left w:val="single" w:sz="4" w:space="0" w:color="auto"/>
              <w:bottom w:val="single" w:sz="4" w:space="0" w:color="auto"/>
              <w:right w:val="single" w:sz="4" w:space="0" w:color="auto"/>
            </w:tcBorders>
            <w:hideMark/>
          </w:tcPr>
          <w:p w14:paraId="719BEAD6" w14:textId="77777777" w:rsidR="00621B87" w:rsidRPr="00621B87" w:rsidRDefault="00621B87" w:rsidP="00621B87">
            <w:pPr>
              <w:contextualSpacing/>
              <w:rPr>
                <w:sz w:val="24"/>
                <w:szCs w:val="24"/>
              </w:rPr>
            </w:pPr>
            <w:r w:rsidRPr="00621B87">
              <w:rPr>
                <w:sz w:val="24"/>
                <w:szCs w:val="24"/>
              </w:rPr>
              <w:t xml:space="preserve">Приняли </w:t>
            </w:r>
          </w:p>
          <w:p w14:paraId="058CF8AD" w14:textId="77777777" w:rsidR="00621B87" w:rsidRPr="00621B87" w:rsidRDefault="00621B87" w:rsidP="00621B87">
            <w:pPr>
              <w:contextualSpacing/>
              <w:rPr>
                <w:sz w:val="24"/>
                <w:szCs w:val="24"/>
              </w:rPr>
            </w:pPr>
            <w:r w:rsidRPr="00621B87">
              <w:rPr>
                <w:sz w:val="24"/>
                <w:szCs w:val="24"/>
              </w:rPr>
              <w:t>Участие</w:t>
            </w:r>
          </w:p>
        </w:tc>
        <w:tc>
          <w:tcPr>
            <w:tcW w:w="1008" w:type="dxa"/>
            <w:tcBorders>
              <w:top w:val="single" w:sz="4" w:space="0" w:color="auto"/>
              <w:left w:val="single" w:sz="4" w:space="0" w:color="auto"/>
              <w:bottom w:val="single" w:sz="4" w:space="0" w:color="auto"/>
              <w:right w:val="single" w:sz="4" w:space="0" w:color="auto"/>
            </w:tcBorders>
            <w:hideMark/>
          </w:tcPr>
          <w:p w14:paraId="0C2CABBD" w14:textId="77777777" w:rsidR="00621B87" w:rsidRPr="00621B87" w:rsidRDefault="00621B87" w:rsidP="00621B87">
            <w:pPr>
              <w:contextualSpacing/>
              <w:rPr>
                <w:sz w:val="24"/>
                <w:szCs w:val="24"/>
              </w:rPr>
            </w:pPr>
            <w:r w:rsidRPr="00621B87">
              <w:rPr>
                <w:sz w:val="24"/>
                <w:szCs w:val="24"/>
              </w:rPr>
              <w:t>«5»</w:t>
            </w:r>
          </w:p>
        </w:tc>
        <w:tc>
          <w:tcPr>
            <w:tcW w:w="1008" w:type="dxa"/>
            <w:tcBorders>
              <w:top w:val="single" w:sz="4" w:space="0" w:color="auto"/>
              <w:left w:val="single" w:sz="4" w:space="0" w:color="auto"/>
              <w:bottom w:val="single" w:sz="4" w:space="0" w:color="auto"/>
              <w:right w:val="single" w:sz="4" w:space="0" w:color="auto"/>
            </w:tcBorders>
            <w:hideMark/>
          </w:tcPr>
          <w:p w14:paraId="28C52F8D" w14:textId="77777777" w:rsidR="00621B87" w:rsidRPr="00621B87" w:rsidRDefault="00621B87" w:rsidP="00621B87">
            <w:pPr>
              <w:contextualSpacing/>
              <w:rPr>
                <w:sz w:val="24"/>
                <w:szCs w:val="24"/>
              </w:rPr>
            </w:pPr>
            <w:r w:rsidRPr="00621B87">
              <w:rPr>
                <w:sz w:val="24"/>
                <w:szCs w:val="24"/>
              </w:rPr>
              <w:t>«4»</w:t>
            </w:r>
          </w:p>
        </w:tc>
        <w:tc>
          <w:tcPr>
            <w:tcW w:w="1008" w:type="dxa"/>
            <w:tcBorders>
              <w:top w:val="single" w:sz="4" w:space="0" w:color="auto"/>
              <w:left w:val="single" w:sz="4" w:space="0" w:color="auto"/>
              <w:bottom w:val="single" w:sz="4" w:space="0" w:color="auto"/>
              <w:right w:val="single" w:sz="4" w:space="0" w:color="auto"/>
            </w:tcBorders>
            <w:hideMark/>
          </w:tcPr>
          <w:p w14:paraId="2FBE0F69" w14:textId="77777777" w:rsidR="00621B87" w:rsidRPr="00621B87" w:rsidRDefault="00621B87" w:rsidP="00621B87">
            <w:pPr>
              <w:contextualSpacing/>
              <w:rPr>
                <w:sz w:val="24"/>
                <w:szCs w:val="24"/>
              </w:rPr>
            </w:pPr>
            <w:r w:rsidRPr="00621B87">
              <w:rPr>
                <w:sz w:val="24"/>
                <w:szCs w:val="24"/>
              </w:rPr>
              <w:t>«3»</w:t>
            </w:r>
          </w:p>
        </w:tc>
        <w:tc>
          <w:tcPr>
            <w:tcW w:w="1009" w:type="dxa"/>
            <w:tcBorders>
              <w:top w:val="single" w:sz="4" w:space="0" w:color="auto"/>
              <w:left w:val="single" w:sz="4" w:space="0" w:color="auto"/>
              <w:bottom w:val="single" w:sz="4" w:space="0" w:color="auto"/>
              <w:right w:val="single" w:sz="4" w:space="0" w:color="auto"/>
            </w:tcBorders>
            <w:hideMark/>
          </w:tcPr>
          <w:p w14:paraId="29620B28" w14:textId="77777777" w:rsidR="00621B87" w:rsidRPr="00621B87" w:rsidRDefault="00621B87" w:rsidP="00621B87">
            <w:pPr>
              <w:contextualSpacing/>
              <w:rPr>
                <w:sz w:val="24"/>
                <w:szCs w:val="24"/>
              </w:rPr>
            </w:pPr>
            <w:r w:rsidRPr="00621B87">
              <w:rPr>
                <w:sz w:val="24"/>
                <w:szCs w:val="24"/>
              </w:rPr>
              <w:t>«2»</w:t>
            </w:r>
          </w:p>
        </w:tc>
        <w:tc>
          <w:tcPr>
            <w:tcW w:w="1009" w:type="dxa"/>
            <w:tcBorders>
              <w:top w:val="single" w:sz="4" w:space="0" w:color="auto"/>
              <w:left w:val="single" w:sz="4" w:space="0" w:color="auto"/>
              <w:bottom w:val="single" w:sz="4" w:space="0" w:color="auto"/>
              <w:right w:val="single" w:sz="4" w:space="0" w:color="auto"/>
            </w:tcBorders>
            <w:hideMark/>
          </w:tcPr>
          <w:p w14:paraId="3152D978" w14:textId="77777777" w:rsidR="00621B87" w:rsidRPr="00621B87" w:rsidRDefault="00621B87" w:rsidP="00621B87">
            <w:pPr>
              <w:contextualSpacing/>
              <w:rPr>
                <w:sz w:val="24"/>
                <w:szCs w:val="24"/>
              </w:rPr>
            </w:pPr>
            <w:r w:rsidRPr="00621B87">
              <w:rPr>
                <w:sz w:val="24"/>
                <w:szCs w:val="24"/>
              </w:rPr>
              <w:t>%</w:t>
            </w:r>
          </w:p>
          <w:p w14:paraId="526DA590"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17" w:type="dxa"/>
            <w:tcBorders>
              <w:top w:val="single" w:sz="4" w:space="0" w:color="auto"/>
              <w:left w:val="single" w:sz="4" w:space="0" w:color="auto"/>
              <w:bottom w:val="single" w:sz="4" w:space="0" w:color="auto"/>
              <w:right w:val="single" w:sz="4" w:space="0" w:color="auto"/>
            </w:tcBorders>
            <w:hideMark/>
          </w:tcPr>
          <w:p w14:paraId="53755E67" w14:textId="77777777" w:rsidR="00621B87" w:rsidRPr="00621B87" w:rsidRDefault="00621B87" w:rsidP="00621B87">
            <w:pPr>
              <w:contextualSpacing/>
              <w:rPr>
                <w:sz w:val="24"/>
                <w:szCs w:val="24"/>
              </w:rPr>
            </w:pPr>
            <w:r w:rsidRPr="00621B87">
              <w:rPr>
                <w:sz w:val="24"/>
                <w:szCs w:val="24"/>
              </w:rPr>
              <w:t>% кач</w:t>
            </w:r>
          </w:p>
        </w:tc>
      </w:tr>
      <w:tr w:rsidR="00621B87" w:rsidRPr="00621B87" w14:paraId="535CD599" w14:textId="77777777" w:rsidTr="006D73C3">
        <w:trPr>
          <w:trHeight w:val="394"/>
        </w:trPr>
        <w:tc>
          <w:tcPr>
            <w:tcW w:w="575" w:type="dxa"/>
            <w:tcBorders>
              <w:top w:val="single" w:sz="4" w:space="0" w:color="auto"/>
              <w:left w:val="single" w:sz="4" w:space="0" w:color="auto"/>
              <w:bottom w:val="single" w:sz="4" w:space="0" w:color="auto"/>
              <w:right w:val="single" w:sz="4" w:space="0" w:color="auto"/>
            </w:tcBorders>
          </w:tcPr>
          <w:p w14:paraId="7694EA96" w14:textId="77777777" w:rsidR="00621B87" w:rsidRPr="00621B87" w:rsidRDefault="00621B87" w:rsidP="00621B87">
            <w:pPr>
              <w:contextualSpacing/>
              <w:rPr>
                <w:sz w:val="24"/>
                <w:szCs w:val="24"/>
                <w:lang w:val="ru-KZ"/>
              </w:rPr>
            </w:pPr>
            <w:r w:rsidRPr="00621B87">
              <w:rPr>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14:paraId="49F86D55" w14:textId="77777777" w:rsidR="00621B87" w:rsidRPr="00621B87" w:rsidRDefault="00621B87" w:rsidP="00621B87">
            <w:pPr>
              <w:contextualSpacing/>
              <w:rPr>
                <w:sz w:val="24"/>
                <w:szCs w:val="24"/>
                <w:lang w:val="ru-KZ"/>
              </w:rPr>
            </w:pPr>
            <w:r w:rsidRPr="00621B87">
              <w:rPr>
                <w:sz w:val="24"/>
                <w:szCs w:val="24"/>
                <w:lang w:val="ru-KZ"/>
              </w:rPr>
              <w:t>6</w:t>
            </w:r>
          </w:p>
        </w:tc>
        <w:tc>
          <w:tcPr>
            <w:tcW w:w="1332" w:type="dxa"/>
            <w:tcBorders>
              <w:top w:val="single" w:sz="4" w:space="0" w:color="auto"/>
              <w:left w:val="single" w:sz="4" w:space="0" w:color="auto"/>
              <w:bottom w:val="single" w:sz="4" w:space="0" w:color="auto"/>
              <w:right w:val="single" w:sz="4" w:space="0" w:color="auto"/>
            </w:tcBorders>
            <w:hideMark/>
          </w:tcPr>
          <w:p w14:paraId="5A8744FF" w14:textId="77777777" w:rsidR="00621B87" w:rsidRPr="00621B87" w:rsidRDefault="00621B87" w:rsidP="00621B87">
            <w:pPr>
              <w:contextualSpacing/>
              <w:rPr>
                <w:sz w:val="24"/>
                <w:szCs w:val="24"/>
                <w:lang w:val="ru-KZ"/>
              </w:rPr>
            </w:pPr>
            <w:r w:rsidRPr="00621B87">
              <w:rPr>
                <w:sz w:val="24"/>
                <w:szCs w:val="24"/>
                <w:lang w:val="ru-KZ"/>
              </w:rPr>
              <w:t>6</w:t>
            </w:r>
          </w:p>
        </w:tc>
        <w:tc>
          <w:tcPr>
            <w:tcW w:w="1008" w:type="dxa"/>
            <w:tcBorders>
              <w:top w:val="single" w:sz="4" w:space="0" w:color="auto"/>
              <w:left w:val="single" w:sz="4" w:space="0" w:color="auto"/>
              <w:bottom w:val="single" w:sz="4" w:space="0" w:color="auto"/>
              <w:right w:val="single" w:sz="4" w:space="0" w:color="auto"/>
            </w:tcBorders>
            <w:hideMark/>
          </w:tcPr>
          <w:p w14:paraId="126ED2CA" w14:textId="77777777" w:rsidR="00621B87" w:rsidRPr="00621B87" w:rsidRDefault="00621B87" w:rsidP="00621B87">
            <w:pPr>
              <w:contextualSpacing/>
              <w:rPr>
                <w:sz w:val="24"/>
                <w:szCs w:val="24"/>
                <w:lang w:val="ru-KZ"/>
              </w:rPr>
            </w:pPr>
            <w:r w:rsidRPr="00621B87">
              <w:rPr>
                <w:sz w:val="24"/>
                <w:szCs w:val="24"/>
                <w:lang w:val="ru-KZ"/>
              </w:rPr>
              <w:t>2</w:t>
            </w:r>
          </w:p>
        </w:tc>
        <w:tc>
          <w:tcPr>
            <w:tcW w:w="1008" w:type="dxa"/>
            <w:tcBorders>
              <w:top w:val="single" w:sz="4" w:space="0" w:color="auto"/>
              <w:left w:val="single" w:sz="4" w:space="0" w:color="auto"/>
              <w:bottom w:val="single" w:sz="4" w:space="0" w:color="auto"/>
              <w:right w:val="single" w:sz="4" w:space="0" w:color="auto"/>
            </w:tcBorders>
            <w:hideMark/>
          </w:tcPr>
          <w:p w14:paraId="4099554B" w14:textId="77777777" w:rsidR="00621B87" w:rsidRPr="00621B87" w:rsidRDefault="00621B87" w:rsidP="00621B87">
            <w:pPr>
              <w:contextualSpacing/>
              <w:rPr>
                <w:sz w:val="24"/>
                <w:szCs w:val="24"/>
                <w:lang w:val="ru-KZ"/>
              </w:rPr>
            </w:pPr>
            <w:r w:rsidRPr="00621B87">
              <w:rPr>
                <w:sz w:val="24"/>
                <w:szCs w:val="24"/>
                <w:lang w:val="ru-KZ"/>
              </w:rPr>
              <w:t>1</w:t>
            </w:r>
          </w:p>
        </w:tc>
        <w:tc>
          <w:tcPr>
            <w:tcW w:w="1008" w:type="dxa"/>
            <w:tcBorders>
              <w:top w:val="single" w:sz="4" w:space="0" w:color="auto"/>
              <w:left w:val="single" w:sz="4" w:space="0" w:color="auto"/>
              <w:bottom w:val="single" w:sz="4" w:space="0" w:color="auto"/>
              <w:right w:val="single" w:sz="4" w:space="0" w:color="auto"/>
            </w:tcBorders>
            <w:hideMark/>
          </w:tcPr>
          <w:p w14:paraId="5569E3C7" w14:textId="77777777" w:rsidR="00621B87" w:rsidRPr="00621B87" w:rsidRDefault="00621B87" w:rsidP="00621B87">
            <w:pPr>
              <w:contextualSpacing/>
              <w:rPr>
                <w:sz w:val="24"/>
                <w:szCs w:val="24"/>
                <w:lang w:val="ru-KZ"/>
              </w:rPr>
            </w:pPr>
            <w:r w:rsidRPr="00621B87">
              <w:rPr>
                <w:sz w:val="24"/>
                <w:szCs w:val="24"/>
                <w:lang w:val="ru-KZ"/>
              </w:rPr>
              <w:t>3</w:t>
            </w:r>
          </w:p>
        </w:tc>
        <w:tc>
          <w:tcPr>
            <w:tcW w:w="1009" w:type="dxa"/>
            <w:tcBorders>
              <w:top w:val="single" w:sz="4" w:space="0" w:color="auto"/>
              <w:left w:val="single" w:sz="4" w:space="0" w:color="auto"/>
              <w:bottom w:val="single" w:sz="4" w:space="0" w:color="auto"/>
              <w:right w:val="single" w:sz="4" w:space="0" w:color="auto"/>
            </w:tcBorders>
            <w:hideMark/>
          </w:tcPr>
          <w:p w14:paraId="5A5438B6" w14:textId="77777777" w:rsidR="00621B87" w:rsidRPr="00621B87" w:rsidRDefault="00621B87" w:rsidP="00621B87">
            <w:pPr>
              <w:contextualSpacing/>
              <w:rPr>
                <w:sz w:val="24"/>
                <w:szCs w:val="24"/>
              </w:rPr>
            </w:pPr>
            <w:r w:rsidRPr="00621B87">
              <w:rPr>
                <w:sz w:val="24"/>
                <w:szCs w:val="24"/>
              </w:rPr>
              <w:t>0</w:t>
            </w:r>
          </w:p>
        </w:tc>
        <w:tc>
          <w:tcPr>
            <w:tcW w:w="1009" w:type="dxa"/>
            <w:tcBorders>
              <w:top w:val="single" w:sz="4" w:space="0" w:color="auto"/>
              <w:left w:val="single" w:sz="4" w:space="0" w:color="auto"/>
              <w:bottom w:val="single" w:sz="4" w:space="0" w:color="auto"/>
              <w:right w:val="single" w:sz="4" w:space="0" w:color="auto"/>
            </w:tcBorders>
            <w:hideMark/>
          </w:tcPr>
          <w:p w14:paraId="6C107BC6" w14:textId="77777777" w:rsidR="00621B87" w:rsidRPr="00621B87" w:rsidRDefault="00621B87" w:rsidP="00621B87">
            <w:pPr>
              <w:contextualSpacing/>
              <w:rPr>
                <w:sz w:val="24"/>
                <w:szCs w:val="24"/>
              </w:rPr>
            </w:pPr>
            <w:r w:rsidRPr="00621B87">
              <w:rPr>
                <w:sz w:val="24"/>
                <w:szCs w:val="24"/>
              </w:rPr>
              <w:t>100 %</w:t>
            </w:r>
          </w:p>
        </w:tc>
        <w:tc>
          <w:tcPr>
            <w:tcW w:w="1017" w:type="dxa"/>
            <w:tcBorders>
              <w:top w:val="single" w:sz="4" w:space="0" w:color="auto"/>
              <w:left w:val="single" w:sz="4" w:space="0" w:color="auto"/>
              <w:bottom w:val="single" w:sz="4" w:space="0" w:color="auto"/>
              <w:right w:val="single" w:sz="4" w:space="0" w:color="auto"/>
            </w:tcBorders>
            <w:hideMark/>
          </w:tcPr>
          <w:p w14:paraId="4F695D14" w14:textId="77777777" w:rsidR="00621B87" w:rsidRPr="00621B87" w:rsidRDefault="00621B87" w:rsidP="00621B87">
            <w:pPr>
              <w:contextualSpacing/>
              <w:rPr>
                <w:sz w:val="24"/>
                <w:szCs w:val="24"/>
                <w:lang w:val="ru-KZ"/>
              </w:rPr>
            </w:pPr>
            <w:r w:rsidRPr="00621B87">
              <w:rPr>
                <w:sz w:val="24"/>
                <w:szCs w:val="24"/>
              </w:rPr>
              <w:t>5</w:t>
            </w:r>
            <w:r w:rsidRPr="00621B87">
              <w:rPr>
                <w:sz w:val="24"/>
                <w:szCs w:val="24"/>
                <w:lang w:val="ru-KZ"/>
              </w:rPr>
              <w:t>0</w:t>
            </w:r>
            <w:r w:rsidRPr="00621B87">
              <w:rPr>
                <w:sz w:val="24"/>
                <w:szCs w:val="24"/>
              </w:rPr>
              <w:t>%</w:t>
            </w:r>
          </w:p>
          <w:p w14:paraId="1824B5BD" w14:textId="77777777" w:rsidR="00621B87" w:rsidRPr="00621B87" w:rsidRDefault="00621B87" w:rsidP="00621B87">
            <w:pPr>
              <w:contextualSpacing/>
              <w:rPr>
                <w:sz w:val="24"/>
                <w:szCs w:val="24"/>
                <w:lang w:val="ru-KZ"/>
              </w:rPr>
            </w:pPr>
          </w:p>
        </w:tc>
      </w:tr>
      <w:bookmarkEnd w:id="1"/>
    </w:tbl>
    <w:p w14:paraId="2B7B226E" w14:textId="77777777" w:rsidR="00621B87" w:rsidRPr="00621B87" w:rsidRDefault="00621B87" w:rsidP="00621B87">
      <w:pPr>
        <w:spacing w:after="0" w:line="240" w:lineRule="auto"/>
        <w:contextualSpacing/>
        <w:rPr>
          <w:rFonts w:eastAsia="Times New Roman" w:cs="Times New Roman"/>
          <w:b/>
          <w:kern w:val="0"/>
          <w:sz w:val="24"/>
          <w:szCs w:val="24"/>
          <w14:ligatures w14:val="none"/>
        </w:rPr>
      </w:pPr>
    </w:p>
    <w:p w14:paraId="2DE49341"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Русский язык (эссе):</w:t>
      </w:r>
    </w:p>
    <w:tbl>
      <w:tblPr>
        <w:tblStyle w:val="23"/>
        <w:tblW w:w="10203" w:type="dxa"/>
        <w:tblInd w:w="0" w:type="dxa"/>
        <w:tblLook w:val="04A0" w:firstRow="1" w:lastRow="0" w:firstColumn="1" w:lastColumn="0" w:noHBand="0" w:noVBand="1"/>
      </w:tblPr>
      <w:tblGrid>
        <w:gridCol w:w="570"/>
        <w:gridCol w:w="2213"/>
        <w:gridCol w:w="1336"/>
        <w:gridCol w:w="1012"/>
        <w:gridCol w:w="1012"/>
        <w:gridCol w:w="1012"/>
        <w:gridCol w:w="1013"/>
        <w:gridCol w:w="1013"/>
        <w:gridCol w:w="1022"/>
      </w:tblGrid>
      <w:tr w:rsidR="00621B87" w:rsidRPr="00621B87" w14:paraId="05BB13C6" w14:textId="77777777" w:rsidTr="006D73C3">
        <w:trPr>
          <w:trHeight w:val="821"/>
        </w:trPr>
        <w:tc>
          <w:tcPr>
            <w:tcW w:w="570" w:type="dxa"/>
            <w:tcBorders>
              <w:top w:val="single" w:sz="4" w:space="0" w:color="auto"/>
              <w:left w:val="single" w:sz="4" w:space="0" w:color="auto"/>
              <w:bottom w:val="single" w:sz="4" w:space="0" w:color="auto"/>
              <w:right w:val="single" w:sz="4" w:space="0" w:color="auto"/>
            </w:tcBorders>
          </w:tcPr>
          <w:p w14:paraId="34F1EE6B" w14:textId="77777777" w:rsidR="00621B87" w:rsidRPr="00621B87" w:rsidRDefault="00621B87" w:rsidP="00621B87">
            <w:pPr>
              <w:contextualSpacing/>
              <w:rPr>
                <w:sz w:val="24"/>
                <w:szCs w:val="24"/>
              </w:rPr>
            </w:pPr>
            <w:r w:rsidRPr="00621B87">
              <w:rPr>
                <w:sz w:val="24"/>
                <w:szCs w:val="24"/>
              </w:rPr>
              <w:t>№</w:t>
            </w:r>
          </w:p>
          <w:p w14:paraId="4054557D" w14:textId="77777777" w:rsidR="00621B87" w:rsidRPr="00621B87" w:rsidRDefault="00621B87" w:rsidP="00621B87">
            <w:pPr>
              <w:contextualSpacing/>
              <w:rPr>
                <w:sz w:val="24"/>
                <w:szCs w:val="24"/>
                <w:lang w:val="ru-KZ"/>
              </w:rPr>
            </w:pPr>
            <w:r w:rsidRPr="00621B87">
              <w:rPr>
                <w:sz w:val="24"/>
                <w:szCs w:val="24"/>
              </w:rPr>
              <w:t>п/п</w:t>
            </w:r>
          </w:p>
        </w:tc>
        <w:tc>
          <w:tcPr>
            <w:tcW w:w="2213" w:type="dxa"/>
            <w:tcBorders>
              <w:top w:val="single" w:sz="4" w:space="0" w:color="auto"/>
              <w:left w:val="single" w:sz="4" w:space="0" w:color="auto"/>
              <w:bottom w:val="single" w:sz="4" w:space="0" w:color="auto"/>
              <w:right w:val="single" w:sz="4" w:space="0" w:color="auto"/>
            </w:tcBorders>
            <w:hideMark/>
          </w:tcPr>
          <w:p w14:paraId="7E607559" w14:textId="77777777" w:rsidR="00621B87" w:rsidRPr="00621B87" w:rsidRDefault="00621B87" w:rsidP="00621B87">
            <w:pPr>
              <w:contextualSpacing/>
              <w:rPr>
                <w:sz w:val="24"/>
                <w:szCs w:val="24"/>
              </w:rPr>
            </w:pPr>
            <w:r w:rsidRPr="00621B87">
              <w:rPr>
                <w:sz w:val="24"/>
                <w:szCs w:val="24"/>
              </w:rPr>
              <w:t xml:space="preserve">Всего </w:t>
            </w:r>
          </w:p>
          <w:p w14:paraId="5582C879" w14:textId="77777777" w:rsidR="00621B87" w:rsidRPr="00621B87" w:rsidRDefault="00621B87" w:rsidP="00621B87">
            <w:pPr>
              <w:contextualSpacing/>
              <w:rPr>
                <w:sz w:val="24"/>
                <w:szCs w:val="24"/>
              </w:rPr>
            </w:pPr>
            <w:r w:rsidRPr="00621B87">
              <w:rPr>
                <w:sz w:val="24"/>
                <w:szCs w:val="24"/>
              </w:rPr>
              <w:t>Обучающихся</w:t>
            </w:r>
          </w:p>
        </w:tc>
        <w:tc>
          <w:tcPr>
            <w:tcW w:w="1336" w:type="dxa"/>
            <w:tcBorders>
              <w:top w:val="single" w:sz="4" w:space="0" w:color="auto"/>
              <w:left w:val="single" w:sz="4" w:space="0" w:color="auto"/>
              <w:bottom w:val="single" w:sz="4" w:space="0" w:color="auto"/>
              <w:right w:val="single" w:sz="4" w:space="0" w:color="auto"/>
            </w:tcBorders>
            <w:hideMark/>
          </w:tcPr>
          <w:p w14:paraId="1551AE97" w14:textId="77777777" w:rsidR="00621B87" w:rsidRPr="00621B87" w:rsidRDefault="00621B87" w:rsidP="00621B87">
            <w:pPr>
              <w:contextualSpacing/>
              <w:rPr>
                <w:sz w:val="24"/>
                <w:szCs w:val="24"/>
              </w:rPr>
            </w:pPr>
            <w:r w:rsidRPr="00621B87">
              <w:rPr>
                <w:sz w:val="24"/>
                <w:szCs w:val="24"/>
              </w:rPr>
              <w:t xml:space="preserve">Приняли </w:t>
            </w:r>
          </w:p>
          <w:p w14:paraId="79A38828" w14:textId="77777777" w:rsidR="00621B87" w:rsidRPr="00621B87" w:rsidRDefault="00621B87" w:rsidP="00621B87">
            <w:pPr>
              <w:contextualSpacing/>
              <w:rPr>
                <w:sz w:val="24"/>
                <w:szCs w:val="24"/>
              </w:rPr>
            </w:pPr>
            <w:r w:rsidRPr="00621B87">
              <w:rPr>
                <w:sz w:val="24"/>
                <w:szCs w:val="24"/>
              </w:rPr>
              <w:t>Участие</w:t>
            </w:r>
          </w:p>
        </w:tc>
        <w:tc>
          <w:tcPr>
            <w:tcW w:w="1012" w:type="dxa"/>
            <w:tcBorders>
              <w:top w:val="single" w:sz="4" w:space="0" w:color="auto"/>
              <w:left w:val="single" w:sz="4" w:space="0" w:color="auto"/>
              <w:bottom w:val="single" w:sz="4" w:space="0" w:color="auto"/>
              <w:right w:val="single" w:sz="4" w:space="0" w:color="auto"/>
            </w:tcBorders>
            <w:hideMark/>
          </w:tcPr>
          <w:p w14:paraId="11AB544E" w14:textId="77777777" w:rsidR="00621B87" w:rsidRPr="00621B87" w:rsidRDefault="00621B87" w:rsidP="00621B87">
            <w:pPr>
              <w:contextualSpacing/>
              <w:rPr>
                <w:sz w:val="24"/>
                <w:szCs w:val="24"/>
              </w:rPr>
            </w:pPr>
            <w:r w:rsidRPr="00621B87">
              <w:rPr>
                <w:sz w:val="24"/>
                <w:szCs w:val="24"/>
              </w:rPr>
              <w:t>«5»</w:t>
            </w:r>
          </w:p>
        </w:tc>
        <w:tc>
          <w:tcPr>
            <w:tcW w:w="1012" w:type="dxa"/>
            <w:tcBorders>
              <w:top w:val="single" w:sz="4" w:space="0" w:color="auto"/>
              <w:left w:val="single" w:sz="4" w:space="0" w:color="auto"/>
              <w:bottom w:val="single" w:sz="4" w:space="0" w:color="auto"/>
              <w:right w:val="single" w:sz="4" w:space="0" w:color="auto"/>
            </w:tcBorders>
            <w:hideMark/>
          </w:tcPr>
          <w:p w14:paraId="74CDEBDB" w14:textId="77777777" w:rsidR="00621B87" w:rsidRPr="00621B87" w:rsidRDefault="00621B87" w:rsidP="00621B87">
            <w:pPr>
              <w:contextualSpacing/>
              <w:rPr>
                <w:sz w:val="24"/>
                <w:szCs w:val="24"/>
              </w:rPr>
            </w:pPr>
            <w:r w:rsidRPr="00621B87">
              <w:rPr>
                <w:sz w:val="24"/>
                <w:szCs w:val="24"/>
              </w:rPr>
              <w:t>«4»</w:t>
            </w:r>
          </w:p>
        </w:tc>
        <w:tc>
          <w:tcPr>
            <w:tcW w:w="1012" w:type="dxa"/>
            <w:tcBorders>
              <w:top w:val="single" w:sz="4" w:space="0" w:color="auto"/>
              <w:left w:val="single" w:sz="4" w:space="0" w:color="auto"/>
              <w:bottom w:val="single" w:sz="4" w:space="0" w:color="auto"/>
              <w:right w:val="single" w:sz="4" w:space="0" w:color="auto"/>
            </w:tcBorders>
            <w:hideMark/>
          </w:tcPr>
          <w:p w14:paraId="1ADE2141" w14:textId="77777777" w:rsidR="00621B87" w:rsidRPr="00621B87" w:rsidRDefault="00621B87" w:rsidP="00621B87">
            <w:pPr>
              <w:contextualSpacing/>
              <w:rPr>
                <w:sz w:val="24"/>
                <w:szCs w:val="24"/>
              </w:rPr>
            </w:pPr>
            <w:r w:rsidRPr="00621B87">
              <w:rPr>
                <w:sz w:val="24"/>
                <w:szCs w:val="24"/>
              </w:rPr>
              <w:t>«3»</w:t>
            </w:r>
          </w:p>
        </w:tc>
        <w:tc>
          <w:tcPr>
            <w:tcW w:w="1013" w:type="dxa"/>
            <w:tcBorders>
              <w:top w:val="single" w:sz="4" w:space="0" w:color="auto"/>
              <w:left w:val="single" w:sz="4" w:space="0" w:color="auto"/>
              <w:bottom w:val="single" w:sz="4" w:space="0" w:color="auto"/>
              <w:right w:val="single" w:sz="4" w:space="0" w:color="auto"/>
            </w:tcBorders>
            <w:hideMark/>
          </w:tcPr>
          <w:p w14:paraId="56AE7548" w14:textId="77777777" w:rsidR="00621B87" w:rsidRPr="00621B87" w:rsidRDefault="00621B87" w:rsidP="00621B87">
            <w:pPr>
              <w:contextualSpacing/>
              <w:rPr>
                <w:sz w:val="24"/>
                <w:szCs w:val="24"/>
              </w:rPr>
            </w:pPr>
            <w:r w:rsidRPr="00621B87">
              <w:rPr>
                <w:sz w:val="24"/>
                <w:szCs w:val="24"/>
              </w:rPr>
              <w:t>«2»</w:t>
            </w:r>
          </w:p>
        </w:tc>
        <w:tc>
          <w:tcPr>
            <w:tcW w:w="1013" w:type="dxa"/>
            <w:tcBorders>
              <w:top w:val="single" w:sz="4" w:space="0" w:color="auto"/>
              <w:left w:val="single" w:sz="4" w:space="0" w:color="auto"/>
              <w:bottom w:val="single" w:sz="4" w:space="0" w:color="auto"/>
              <w:right w:val="single" w:sz="4" w:space="0" w:color="auto"/>
            </w:tcBorders>
            <w:hideMark/>
          </w:tcPr>
          <w:p w14:paraId="7DD62D9C" w14:textId="77777777" w:rsidR="00621B87" w:rsidRPr="00621B87" w:rsidRDefault="00621B87" w:rsidP="00621B87">
            <w:pPr>
              <w:contextualSpacing/>
              <w:rPr>
                <w:sz w:val="24"/>
                <w:szCs w:val="24"/>
              </w:rPr>
            </w:pPr>
            <w:r w:rsidRPr="00621B87">
              <w:rPr>
                <w:sz w:val="24"/>
                <w:szCs w:val="24"/>
              </w:rPr>
              <w:t>%</w:t>
            </w:r>
          </w:p>
          <w:p w14:paraId="1CA0AD70"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22" w:type="dxa"/>
            <w:tcBorders>
              <w:top w:val="single" w:sz="4" w:space="0" w:color="auto"/>
              <w:left w:val="single" w:sz="4" w:space="0" w:color="auto"/>
              <w:bottom w:val="single" w:sz="4" w:space="0" w:color="auto"/>
              <w:right w:val="single" w:sz="4" w:space="0" w:color="auto"/>
            </w:tcBorders>
            <w:hideMark/>
          </w:tcPr>
          <w:p w14:paraId="5B2A6D97" w14:textId="77777777" w:rsidR="00621B87" w:rsidRPr="00621B87" w:rsidRDefault="00621B87" w:rsidP="00621B87">
            <w:pPr>
              <w:contextualSpacing/>
              <w:rPr>
                <w:sz w:val="24"/>
                <w:szCs w:val="24"/>
              </w:rPr>
            </w:pPr>
            <w:r w:rsidRPr="00621B87">
              <w:rPr>
                <w:sz w:val="24"/>
                <w:szCs w:val="24"/>
              </w:rPr>
              <w:t>% кач</w:t>
            </w:r>
          </w:p>
        </w:tc>
      </w:tr>
      <w:tr w:rsidR="00621B87" w:rsidRPr="00621B87" w14:paraId="301DFEDD" w14:textId="77777777" w:rsidTr="006D73C3">
        <w:trPr>
          <w:trHeight w:val="68"/>
        </w:trPr>
        <w:tc>
          <w:tcPr>
            <w:tcW w:w="570" w:type="dxa"/>
            <w:tcBorders>
              <w:top w:val="single" w:sz="4" w:space="0" w:color="auto"/>
              <w:left w:val="single" w:sz="4" w:space="0" w:color="auto"/>
              <w:bottom w:val="single" w:sz="4" w:space="0" w:color="auto"/>
              <w:right w:val="single" w:sz="4" w:space="0" w:color="auto"/>
            </w:tcBorders>
          </w:tcPr>
          <w:p w14:paraId="74F24534" w14:textId="77777777" w:rsidR="00621B87" w:rsidRPr="00621B87" w:rsidRDefault="00621B87" w:rsidP="00621B87">
            <w:pPr>
              <w:contextualSpacing/>
              <w:rPr>
                <w:sz w:val="24"/>
                <w:szCs w:val="24"/>
                <w:lang w:val="ru-KZ"/>
              </w:rPr>
            </w:pPr>
            <w:r w:rsidRPr="00621B87">
              <w:rPr>
                <w:sz w:val="24"/>
                <w:szCs w:val="24"/>
              </w:rPr>
              <w:t>1.</w:t>
            </w:r>
          </w:p>
        </w:tc>
        <w:tc>
          <w:tcPr>
            <w:tcW w:w="2213" w:type="dxa"/>
            <w:tcBorders>
              <w:top w:val="single" w:sz="4" w:space="0" w:color="auto"/>
              <w:left w:val="single" w:sz="4" w:space="0" w:color="auto"/>
              <w:bottom w:val="single" w:sz="4" w:space="0" w:color="auto"/>
              <w:right w:val="single" w:sz="4" w:space="0" w:color="auto"/>
            </w:tcBorders>
            <w:hideMark/>
          </w:tcPr>
          <w:p w14:paraId="0D55D787" w14:textId="77777777" w:rsidR="00621B87" w:rsidRPr="00621B87" w:rsidRDefault="00621B87" w:rsidP="00621B87">
            <w:pPr>
              <w:contextualSpacing/>
              <w:rPr>
                <w:sz w:val="24"/>
                <w:szCs w:val="24"/>
                <w:lang w:val="ru-KZ"/>
              </w:rPr>
            </w:pPr>
            <w:r w:rsidRPr="00621B87">
              <w:rPr>
                <w:sz w:val="24"/>
                <w:szCs w:val="24"/>
              </w:rPr>
              <w:t>1</w:t>
            </w:r>
            <w:r w:rsidRPr="00621B87">
              <w:rPr>
                <w:sz w:val="24"/>
                <w:szCs w:val="24"/>
                <w:lang w:val="ru-KZ"/>
              </w:rPr>
              <w:t>7</w:t>
            </w:r>
          </w:p>
        </w:tc>
        <w:tc>
          <w:tcPr>
            <w:tcW w:w="1336" w:type="dxa"/>
            <w:tcBorders>
              <w:top w:val="single" w:sz="4" w:space="0" w:color="auto"/>
              <w:left w:val="single" w:sz="4" w:space="0" w:color="auto"/>
              <w:bottom w:val="single" w:sz="4" w:space="0" w:color="auto"/>
              <w:right w:val="single" w:sz="4" w:space="0" w:color="auto"/>
            </w:tcBorders>
            <w:hideMark/>
          </w:tcPr>
          <w:p w14:paraId="3139FE6E" w14:textId="77777777" w:rsidR="00621B87" w:rsidRPr="00621B87" w:rsidRDefault="00621B87" w:rsidP="00621B87">
            <w:pPr>
              <w:contextualSpacing/>
              <w:rPr>
                <w:sz w:val="24"/>
                <w:szCs w:val="24"/>
                <w:lang w:val="ru-KZ"/>
              </w:rPr>
            </w:pPr>
            <w:r w:rsidRPr="00621B87">
              <w:rPr>
                <w:sz w:val="24"/>
                <w:szCs w:val="24"/>
              </w:rPr>
              <w:t>1</w:t>
            </w:r>
            <w:r w:rsidRPr="00621B87">
              <w:rPr>
                <w:sz w:val="24"/>
                <w:szCs w:val="24"/>
                <w:lang w:val="ru-KZ"/>
              </w:rPr>
              <w:t>7</w:t>
            </w:r>
          </w:p>
        </w:tc>
        <w:tc>
          <w:tcPr>
            <w:tcW w:w="1012" w:type="dxa"/>
            <w:tcBorders>
              <w:top w:val="single" w:sz="4" w:space="0" w:color="auto"/>
              <w:left w:val="single" w:sz="4" w:space="0" w:color="auto"/>
              <w:bottom w:val="single" w:sz="4" w:space="0" w:color="auto"/>
              <w:right w:val="single" w:sz="4" w:space="0" w:color="auto"/>
            </w:tcBorders>
            <w:hideMark/>
          </w:tcPr>
          <w:p w14:paraId="18E29822" w14:textId="77777777" w:rsidR="00621B87" w:rsidRPr="00621B87" w:rsidRDefault="00621B87" w:rsidP="00621B87">
            <w:pPr>
              <w:contextualSpacing/>
              <w:rPr>
                <w:sz w:val="24"/>
                <w:szCs w:val="24"/>
                <w:lang w:val="ru-KZ"/>
              </w:rPr>
            </w:pPr>
            <w:r w:rsidRPr="00621B87">
              <w:rPr>
                <w:sz w:val="24"/>
                <w:szCs w:val="24"/>
                <w:lang w:val="ru-KZ"/>
              </w:rPr>
              <w:t>0</w:t>
            </w:r>
          </w:p>
        </w:tc>
        <w:tc>
          <w:tcPr>
            <w:tcW w:w="1012" w:type="dxa"/>
            <w:tcBorders>
              <w:top w:val="single" w:sz="4" w:space="0" w:color="auto"/>
              <w:left w:val="single" w:sz="4" w:space="0" w:color="auto"/>
              <w:bottom w:val="single" w:sz="4" w:space="0" w:color="auto"/>
              <w:right w:val="single" w:sz="4" w:space="0" w:color="auto"/>
            </w:tcBorders>
            <w:hideMark/>
          </w:tcPr>
          <w:p w14:paraId="47F2FF7B" w14:textId="77777777" w:rsidR="00621B87" w:rsidRPr="00621B87" w:rsidRDefault="00621B87" w:rsidP="00621B87">
            <w:pPr>
              <w:contextualSpacing/>
              <w:rPr>
                <w:sz w:val="24"/>
                <w:szCs w:val="24"/>
                <w:lang w:val="ru-KZ"/>
              </w:rPr>
            </w:pPr>
            <w:r w:rsidRPr="00621B87">
              <w:rPr>
                <w:sz w:val="24"/>
                <w:szCs w:val="24"/>
              </w:rPr>
              <w:t>1</w:t>
            </w:r>
            <w:r w:rsidRPr="00621B87">
              <w:rPr>
                <w:sz w:val="24"/>
                <w:szCs w:val="24"/>
                <w:lang w:val="ru-KZ"/>
              </w:rPr>
              <w:t>0</w:t>
            </w:r>
          </w:p>
        </w:tc>
        <w:tc>
          <w:tcPr>
            <w:tcW w:w="1012" w:type="dxa"/>
            <w:tcBorders>
              <w:top w:val="single" w:sz="4" w:space="0" w:color="auto"/>
              <w:left w:val="single" w:sz="4" w:space="0" w:color="auto"/>
              <w:bottom w:val="single" w:sz="4" w:space="0" w:color="auto"/>
              <w:right w:val="single" w:sz="4" w:space="0" w:color="auto"/>
            </w:tcBorders>
            <w:hideMark/>
          </w:tcPr>
          <w:p w14:paraId="503FF530" w14:textId="77777777" w:rsidR="00621B87" w:rsidRPr="00621B87" w:rsidRDefault="00621B87" w:rsidP="00621B87">
            <w:pPr>
              <w:contextualSpacing/>
              <w:rPr>
                <w:sz w:val="24"/>
                <w:szCs w:val="24"/>
                <w:lang w:val="ru-KZ"/>
              </w:rPr>
            </w:pPr>
            <w:r w:rsidRPr="00621B87">
              <w:rPr>
                <w:sz w:val="24"/>
                <w:szCs w:val="24"/>
                <w:lang w:val="ru-KZ"/>
              </w:rPr>
              <w:t>7</w:t>
            </w:r>
          </w:p>
        </w:tc>
        <w:tc>
          <w:tcPr>
            <w:tcW w:w="1013" w:type="dxa"/>
            <w:tcBorders>
              <w:top w:val="single" w:sz="4" w:space="0" w:color="auto"/>
              <w:left w:val="single" w:sz="4" w:space="0" w:color="auto"/>
              <w:bottom w:val="single" w:sz="4" w:space="0" w:color="auto"/>
              <w:right w:val="single" w:sz="4" w:space="0" w:color="auto"/>
            </w:tcBorders>
            <w:hideMark/>
          </w:tcPr>
          <w:p w14:paraId="40AE14AB" w14:textId="77777777" w:rsidR="00621B87" w:rsidRPr="00621B87" w:rsidRDefault="00621B87" w:rsidP="00621B87">
            <w:pPr>
              <w:contextualSpacing/>
              <w:rPr>
                <w:sz w:val="24"/>
                <w:szCs w:val="24"/>
              </w:rPr>
            </w:pPr>
            <w:r w:rsidRPr="00621B87">
              <w:rPr>
                <w:sz w:val="24"/>
                <w:szCs w:val="24"/>
              </w:rPr>
              <w:t>0</w:t>
            </w:r>
          </w:p>
        </w:tc>
        <w:tc>
          <w:tcPr>
            <w:tcW w:w="1013" w:type="dxa"/>
            <w:tcBorders>
              <w:top w:val="single" w:sz="4" w:space="0" w:color="auto"/>
              <w:left w:val="single" w:sz="4" w:space="0" w:color="auto"/>
              <w:bottom w:val="single" w:sz="4" w:space="0" w:color="auto"/>
              <w:right w:val="single" w:sz="4" w:space="0" w:color="auto"/>
            </w:tcBorders>
            <w:hideMark/>
          </w:tcPr>
          <w:p w14:paraId="715BC2FA" w14:textId="77777777" w:rsidR="00621B87" w:rsidRPr="00621B87" w:rsidRDefault="00621B87" w:rsidP="00621B87">
            <w:pPr>
              <w:contextualSpacing/>
              <w:rPr>
                <w:sz w:val="24"/>
                <w:szCs w:val="24"/>
              </w:rPr>
            </w:pPr>
            <w:r w:rsidRPr="00621B87">
              <w:rPr>
                <w:sz w:val="24"/>
                <w:szCs w:val="24"/>
              </w:rPr>
              <w:t>100 %</w:t>
            </w:r>
          </w:p>
        </w:tc>
        <w:tc>
          <w:tcPr>
            <w:tcW w:w="1022" w:type="dxa"/>
            <w:tcBorders>
              <w:top w:val="single" w:sz="4" w:space="0" w:color="auto"/>
              <w:left w:val="single" w:sz="4" w:space="0" w:color="auto"/>
              <w:bottom w:val="single" w:sz="4" w:space="0" w:color="auto"/>
              <w:right w:val="single" w:sz="4" w:space="0" w:color="auto"/>
            </w:tcBorders>
            <w:hideMark/>
          </w:tcPr>
          <w:p w14:paraId="6853EF5F" w14:textId="77777777" w:rsidR="00621B87" w:rsidRPr="00621B87" w:rsidRDefault="00621B87" w:rsidP="00621B87">
            <w:pPr>
              <w:contextualSpacing/>
              <w:rPr>
                <w:sz w:val="24"/>
                <w:szCs w:val="24"/>
                <w:lang w:val="ru-KZ"/>
              </w:rPr>
            </w:pPr>
            <w:r w:rsidRPr="00621B87">
              <w:rPr>
                <w:sz w:val="24"/>
                <w:szCs w:val="24"/>
                <w:lang w:val="ru-KZ"/>
              </w:rPr>
              <w:t>59</w:t>
            </w:r>
            <w:r w:rsidRPr="00621B87">
              <w:rPr>
                <w:sz w:val="24"/>
                <w:szCs w:val="24"/>
              </w:rPr>
              <w:t>%</w:t>
            </w:r>
          </w:p>
          <w:p w14:paraId="771307C5" w14:textId="77777777" w:rsidR="00621B87" w:rsidRPr="00621B87" w:rsidRDefault="00621B87" w:rsidP="00621B87">
            <w:pPr>
              <w:contextualSpacing/>
              <w:rPr>
                <w:sz w:val="24"/>
                <w:szCs w:val="24"/>
                <w:lang w:val="ru-KZ"/>
              </w:rPr>
            </w:pPr>
          </w:p>
        </w:tc>
      </w:tr>
      <w:bookmarkEnd w:id="0"/>
    </w:tbl>
    <w:p w14:paraId="09C72627" w14:textId="77777777" w:rsidR="00621B87" w:rsidRPr="00621B87" w:rsidRDefault="00621B87" w:rsidP="00621B87">
      <w:pPr>
        <w:spacing w:after="0" w:line="240" w:lineRule="auto"/>
        <w:contextualSpacing/>
        <w:rPr>
          <w:rFonts w:eastAsia="Times New Roman" w:cs="Times New Roman"/>
          <w:b/>
          <w:kern w:val="0"/>
          <w:sz w:val="24"/>
          <w:szCs w:val="24"/>
          <w14:ligatures w14:val="none"/>
        </w:rPr>
      </w:pPr>
    </w:p>
    <w:p w14:paraId="380F4CAF"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14:ligatures w14:val="none"/>
        </w:rPr>
        <w:t xml:space="preserve"> </w:t>
      </w:r>
      <w:proofErr w:type="gramStart"/>
      <w:r w:rsidRPr="00621B87">
        <w:rPr>
          <w:rFonts w:eastAsia="Calibri" w:cs="Times New Roman"/>
          <w:b/>
          <w:bCs/>
          <w:kern w:val="0"/>
          <w:sz w:val="24"/>
          <w:szCs w:val="24"/>
          <w14:ligatures w14:val="none"/>
        </w:rPr>
        <w:t>Математика  (</w:t>
      </w:r>
      <w:proofErr w:type="gramEnd"/>
      <w:r w:rsidRPr="00621B87">
        <w:rPr>
          <w:rFonts w:eastAsia="Calibri" w:cs="Times New Roman"/>
          <w:b/>
          <w:bCs/>
          <w:kern w:val="0"/>
          <w:sz w:val="24"/>
          <w:szCs w:val="24"/>
          <w14:ligatures w14:val="none"/>
        </w:rPr>
        <w:t>алгебра):</w:t>
      </w:r>
    </w:p>
    <w:tbl>
      <w:tblPr>
        <w:tblStyle w:val="23"/>
        <w:tblW w:w="10513" w:type="dxa"/>
        <w:tblInd w:w="0" w:type="dxa"/>
        <w:tblLook w:val="04A0" w:firstRow="1" w:lastRow="0" w:firstColumn="1" w:lastColumn="0" w:noHBand="0" w:noVBand="1"/>
      </w:tblPr>
      <w:tblGrid>
        <w:gridCol w:w="584"/>
        <w:gridCol w:w="2322"/>
        <w:gridCol w:w="1116"/>
        <w:gridCol w:w="1078"/>
        <w:gridCol w:w="1078"/>
        <w:gridCol w:w="1078"/>
        <w:gridCol w:w="1079"/>
        <w:gridCol w:w="1094"/>
        <w:gridCol w:w="1084"/>
      </w:tblGrid>
      <w:tr w:rsidR="00621B87" w:rsidRPr="00621B87" w14:paraId="0DF30BA9" w14:textId="77777777" w:rsidTr="006D73C3">
        <w:trPr>
          <w:trHeight w:val="647"/>
        </w:trPr>
        <w:tc>
          <w:tcPr>
            <w:tcW w:w="585" w:type="dxa"/>
            <w:tcBorders>
              <w:top w:val="single" w:sz="4" w:space="0" w:color="auto"/>
              <w:left w:val="single" w:sz="4" w:space="0" w:color="auto"/>
              <w:bottom w:val="single" w:sz="4" w:space="0" w:color="auto"/>
              <w:right w:val="single" w:sz="4" w:space="0" w:color="auto"/>
            </w:tcBorders>
          </w:tcPr>
          <w:p w14:paraId="3DFD96FD" w14:textId="77777777" w:rsidR="00621B87" w:rsidRPr="00621B87" w:rsidRDefault="00621B87" w:rsidP="00621B87">
            <w:pPr>
              <w:contextualSpacing/>
              <w:rPr>
                <w:sz w:val="24"/>
                <w:szCs w:val="24"/>
              </w:rPr>
            </w:pPr>
            <w:bookmarkStart w:id="2" w:name="_Hlk210294160"/>
            <w:r w:rsidRPr="00621B87">
              <w:rPr>
                <w:sz w:val="24"/>
                <w:szCs w:val="24"/>
              </w:rPr>
              <w:t>№</w:t>
            </w:r>
          </w:p>
          <w:p w14:paraId="44963157" w14:textId="77777777" w:rsidR="00621B87" w:rsidRPr="00621B87" w:rsidRDefault="00621B87" w:rsidP="00621B87">
            <w:pPr>
              <w:contextualSpacing/>
              <w:rPr>
                <w:sz w:val="24"/>
                <w:szCs w:val="24"/>
              </w:rPr>
            </w:pPr>
            <w:r w:rsidRPr="00621B87">
              <w:rPr>
                <w:sz w:val="24"/>
                <w:szCs w:val="24"/>
              </w:rPr>
              <w:t>п/п</w:t>
            </w:r>
          </w:p>
          <w:p w14:paraId="50EFB0BE" w14:textId="77777777" w:rsidR="00621B87" w:rsidRPr="00621B87" w:rsidRDefault="00621B87" w:rsidP="00621B87">
            <w:pPr>
              <w:contextualSpacing/>
              <w:rPr>
                <w:sz w:val="24"/>
                <w:szCs w:val="24"/>
              </w:rPr>
            </w:pPr>
          </w:p>
        </w:tc>
        <w:tc>
          <w:tcPr>
            <w:tcW w:w="2387" w:type="dxa"/>
            <w:tcBorders>
              <w:top w:val="single" w:sz="4" w:space="0" w:color="auto"/>
              <w:left w:val="single" w:sz="4" w:space="0" w:color="auto"/>
              <w:bottom w:val="single" w:sz="4" w:space="0" w:color="auto"/>
              <w:right w:val="single" w:sz="4" w:space="0" w:color="auto"/>
            </w:tcBorders>
            <w:hideMark/>
          </w:tcPr>
          <w:p w14:paraId="165C5692" w14:textId="77777777" w:rsidR="00621B87" w:rsidRPr="00621B87" w:rsidRDefault="00621B87" w:rsidP="00621B87">
            <w:pPr>
              <w:contextualSpacing/>
              <w:rPr>
                <w:sz w:val="24"/>
                <w:szCs w:val="24"/>
              </w:rPr>
            </w:pPr>
            <w:r w:rsidRPr="00621B87">
              <w:rPr>
                <w:sz w:val="24"/>
                <w:szCs w:val="24"/>
              </w:rPr>
              <w:t xml:space="preserve">Всего </w:t>
            </w:r>
          </w:p>
          <w:p w14:paraId="6F71E7F1" w14:textId="77777777" w:rsidR="00621B87" w:rsidRPr="00621B87" w:rsidRDefault="00621B87" w:rsidP="00621B87">
            <w:pPr>
              <w:contextualSpacing/>
              <w:rPr>
                <w:sz w:val="24"/>
                <w:szCs w:val="24"/>
              </w:rPr>
            </w:pPr>
            <w:r w:rsidRPr="00621B87">
              <w:rPr>
                <w:sz w:val="24"/>
                <w:szCs w:val="24"/>
              </w:rPr>
              <w:t>Обучающихся</w:t>
            </w:r>
          </w:p>
        </w:tc>
        <w:tc>
          <w:tcPr>
            <w:tcW w:w="782" w:type="dxa"/>
            <w:tcBorders>
              <w:top w:val="single" w:sz="4" w:space="0" w:color="auto"/>
              <w:left w:val="single" w:sz="4" w:space="0" w:color="auto"/>
              <w:bottom w:val="single" w:sz="4" w:space="0" w:color="auto"/>
              <w:right w:val="single" w:sz="4" w:space="0" w:color="auto"/>
            </w:tcBorders>
            <w:hideMark/>
          </w:tcPr>
          <w:p w14:paraId="7FDBFEA2" w14:textId="77777777" w:rsidR="00621B87" w:rsidRPr="00621B87" w:rsidRDefault="00621B87" w:rsidP="00621B87">
            <w:pPr>
              <w:contextualSpacing/>
              <w:rPr>
                <w:sz w:val="24"/>
                <w:szCs w:val="24"/>
              </w:rPr>
            </w:pPr>
            <w:r w:rsidRPr="00621B87">
              <w:rPr>
                <w:sz w:val="24"/>
                <w:szCs w:val="24"/>
              </w:rPr>
              <w:t xml:space="preserve">Приняли </w:t>
            </w:r>
          </w:p>
          <w:p w14:paraId="35C4973F" w14:textId="77777777" w:rsidR="00621B87" w:rsidRPr="00621B87" w:rsidRDefault="00621B87" w:rsidP="00621B87">
            <w:pPr>
              <w:contextualSpacing/>
              <w:rPr>
                <w:sz w:val="24"/>
                <w:szCs w:val="24"/>
              </w:rPr>
            </w:pPr>
            <w:r w:rsidRPr="00621B87">
              <w:rPr>
                <w:sz w:val="24"/>
                <w:szCs w:val="24"/>
              </w:rPr>
              <w:t>участие</w:t>
            </w:r>
          </w:p>
        </w:tc>
        <w:tc>
          <w:tcPr>
            <w:tcW w:w="1126" w:type="dxa"/>
            <w:tcBorders>
              <w:top w:val="single" w:sz="4" w:space="0" w:color="auto"/>
              <w:left w:val="single" w:sz="4" w:space="0" w:color="auto"/>
              <w:bottom w:val="single" w:sz="4" w:space="0" w:color="auto"/>
              <w:right w:val="single" w:sz="4" w:space="0" w:color="auto"/>
            </w:tcBorders>
            <w:hideMark/>
          </w:tcPr>
          <w:p w14:paraId="51EB123E" w14:textId="77777777" w:rsidR="00621B87" w:rsidRPr="00621B87" w:rsidRDefault="00621B87" w:rsidP="00621B87">
            <w:pPr>
              <w:contextualSpacing/>
              <w:rPr>
                <w:sz w:val="24"/>
                <w:szCs w:val="24"/>
              </w:rPr>
            </w:pPr>
            <w:r w:rsidRPr="00621B87">
              <w:rPr>
                <w:sz w:val="24"/>
                <w:szCs w:val="24"/>
              </w:rPr>
              <w:t>«5»</w:t>
            </w:r>
          </w:p>
        </w:tc>
        <w:tc>
          <w:tcPr>
            <w:tcW w:w="1126" w:type="dxa"/>
            <w:tcBorders>
              <w:top w:val="single" w:sz="4" w:space="0" w:color="auto"/>
              <w:left w:val="single" w:sz="4" w:space="0" w:color="auto"/>
              <w:bottom w:val="single" w:sz="4" w:space="0" w:color="auto"/>
              <w:right w:val="single" w:sz="4" w:space="0" w:color="auto"/>
            </w:tcBorders>
            <w:hideMark/>
          </w:tcPr>
          <w:p w14:paraId="4227C3DE" w14:textId="77777777" w:rsidR="00621B87" w:rsidRPr="00621B87" w:rsidRDefault="00621B87" w:rsidP="00621B87">
            <w:pPr>
              <w:contextualSpacing/>
              <w:rPr>
                <w:sz w:val="24"/>
                <w:szCs w:val="24"/>
              </w:rPr>
            </w:pPr>
            <w:r w:rsidRPr="00621B87">
              <w:rPr>
                <w:sz w:val="24"/>
                <w:szCs w:val="24"/>
              </w:rPr>
              <w:t>«4»</w:t>
            </w:r>
          </w:p>
        </w:tc>
        <w:tc>
          <w:tcPr>
            <w:tcW w:w="1126" w:type="dxa"/>
            <w:tcBorders>
              <w:top w:val="single" w:sz="4" w:space="0" w:color="auto"/>
              <w:left w:val="single" w:sz="4" w:space="0" w:color="auto"/>
              <w:bottom w:val="single" w:sz="4" w:space="0" w:color="auto"/>
              <w:right w:val="single" w:sz="4" w:space="0" w:color="auto"/>
            </w:tcBorders>
            <w:hideMark/>
          </w:tcPr>
          <w:p w14:paraId="0A91F258" w14:textId="77777777" w:rsidR="00621B87" w:rsidRPr="00621B87" w:rsidRDefault="00621B87" w:rsidP="00621B87">
            <w:pPr>
              <w:contextualSpacing/>
              <w:rPr>
                <w:sz w:val="24"/>
                <w:szCs w:val="24"/>
              </w:rPr>
            </w:pPr>
            <w:r w:rsidRPr="00621B87">
              <w:rPr>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1C0AD384" w14:textId="77777777" w:rsidR="00621B87" w:rsidRPr="00621B87" w:rsidRDefault="00621B87" w:rsidP="00621B87">
            <w:pPr>
              <w:contextualSpacing/>
              <w:rPr>
                <w:sz w:val="24"/>
                <w:szCs w:val="24"/>
              </w:rPr>
            </w:pPr>
            <w:r w:rsidRPr="00621B87">
              <w:rPr>
                <w:sz w:val="24"/>
                <w:szCs w:val="24"/>
              </w:rPr>
              <w:t>«2»</w:t>
            </w:r>
          </w:p>
        </w:tc>
        <w:tc>
          <w:tcPr>
            <w:tcW w:w="1127" w:type="dxa"/>
            <w:tcBorders>
              <w:top w:val="single" w:sz="4" w:space="0" w:color="auto"/>
              <w:left w:val="single" w:sz="4" w:space="0" w:color="auto"/>
              <w:bottom w:val="single" w:sz="4" w:space="0" w:color="auto"/>
              <w:right w:val="single" w:sz="4" w:space="0" w:color="auto"/>
            </w:tcBorders>
            <w:hideMark/>
          </w:tcPr>
          <w:p w14:paraId="6661359C" w14:textId="77777777" w:rsidR="00621B87" w:rsidRPr="00621B87" w:rsidRDefault="00621B87" w:rsidP="00621B87">
            <w:pPr>
              <w:contextualSpacing/>
              <w:rPr>
                <w:sz w:val="24"/>
                <w:szCs w:val="24"/>
              </w:rPr>
            </w:pPr>
            <w:r w:rsidRPr="00621B87">
              <w:rPr>
                <w:sz w:val="24"/>
                <w:szCs w:val="24"/>
              </w:rPr>
              <w:t>%</w:t>
            </w:r>
          </w:p>
          <w:p w14:paraId="3A528687"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127" w:type="dxa"/>
            <w:tcBorders>
              <w:top w:val="single" w:sz="4" w:space="0" w:color="auto"/>
              <w:left w:val="single" w:sz="4" w:space="0" w:color="auto"/>
              <w:bottom w:val="single" w:sz="4" w:space="0" w:color="auto"/>
              <w:right w:val="single" w:sz="4" w:space="0" w:color="auto"/>
            </w:tcBorders>
            <w:hideMark/>
          </w:tcPr>
          <w:p w14:paraId="0AFFAF41" w14:textId="77777777" w:rsidR="00621B87" w:rsidRPr="00621B87" w:rsidRDefault="00621B87" w:rsidP="00621B87">
            <w:pPr>
              <w:contextualSpacing/>
              <w:rPr>
                <w:sz w:val="24"/>
                <w:szCs w:val="24"/>
              </w:rPr>
            </w:pPr>
            <w:r w:rsidRPr="00621B87">
              <w:rPr>
                <w:sz w:val="24"/>
                <w:szCs w:val="24"/>
              </w:rPr>
              <w:t>% кач</w:t>
            </w:r>
          </w:p>
        </w:tc>
      </w:tr>
      <w:tr w:rsidR="00621B87" w:rsidRPr="00621B87" w14:paraId="129D03AA" w14:textId="77777777" w:rsidTr="006D73C3">
        <w:trPr>
          <w:trHeight w:val="453"/>
        </w:trPr>
        <w:tc>
          <w:tcPr>
            <w:tcW w:w="585" w:type="dxa"/>
            <w:tcBorders>
              <w:top w:val="single" w:sz="4" w:space="0" w:color="auto"/>
              <w:left w:val="single" w:sz="4" w:space="0" w:color="auto"/>
              <w:bottom w:val="single" w:sz="4" w:space="0" w:color="auto"/>
              <w:right w:val="single" w:sz="4" w:space="0" w:color="auto"/>
            </w:tcBorders>
          </w:tcPr>
          <w:p w14:paraId="40130AF7" w14:textId="77777777" w:rsidR="00621B87" w:rsidRPr="00621B87" w:rsidRDefault="00621B87" w:rsidP="00621B87">
            <w:pPr>
              <w:contextualSpacing/>
              <w:rPr>
                <w:sz w:val="24"/>
                <w:szCs w:val="24"/>
              </w:rPr>
            </w:pPr>
            <w:r w:rsidRPr="00621B87">
              <w:rPr>
                <w:sz w:val="24"/>
                <w:szCs w:val="24"/>
              </w:rPr>
              <w:lastRenderedPageBreak/>
              <w:t>1.</w:t>
            </w:r>
          </w:p>
          <w:p w14:paraId="359884E4" w14:textId="77777777" w:rsidR="00621B87" w:rsidRPr="00621B87" w:rsidRDefault="00621B87" w:rsidP="00621B87">
            <w:pPr>
              <w:contextualSpacing/>
              <w:rPr>
                <w:sz w:val="24"/>
                <w:szCs w:val="24"/>
              </w:rPr>
            </w:pPr>
          </w:p>
        </w:tc>
        <w:tc>
          <w:tcPr>
            <w:tcW w:w="2387" w:type="dxa"/>
            <w:tcBorders>
              <w:top w:val="single" w:sz="4" w:space="0" w:color="auto"/>
              <w:left w:val="single" w:sz="4" w:space="0" w:color="auto"/>
              <w:bottom w:val="single" w:sz="4" w:space="0" w:color="auto"/>
              <w:right w:val="single" w:sz="4" w:space="0" w:color="auto"/>
            </w:tcBorders>
            <w:hideMark/>
          </w:tcPr>
          <w:p w14:paraId="372EEC88" w14:textId="77777777" w:rsidR="00621B87" w:rsidRPr="00621B87" w:rsidRDefault="00621B87" w:rsidP="00621B87">
            <w:pPr>
              <w:contextualSpacing/>
              <w:rPr>
                <w:sz w:val="24"/>
                <w:szCs w:val="24"/>
              </w:rPr>
            </w:pPr>
            <w:proofErr w:type="gramStart"/>
            <w:r w:rsidRPr="00621B87">
              <w:rPr>
                <w:sz w:val="24"/>
                <w:szCs w:val="24"/>
                <w:lang w:val="ru-KZ"/>
              </w:rPr>
              <w:t>6</w:t>
            </w:r>
            <w:r w:rsidRPr="00621B87">
              <w:rPr>
                <w:sz w:val="24"/>
                <w:szCs w:val="24"/>
              </w:rPr>
              <w:t xml:space="preserve">  (</w:t>
            </w:r>
            <w:proofErr w:type="gramEnd"/>
            <w:r w:rsidRPr="00621B87">
              <w:rPr>
                <w:sz w:val="24"/>
                <w:szCs w:val="24"/>
              </w:rPr>
              <w:t>с казахским языком обучения)</w:t>
            </w:r>
          </w:p>
        </w:tc>
        <w:tc>
          <w:tcPr>
            <w:tcW w:w="782" w:type="dxa"/>
            <w:tcBorders>
              <w:top w:val="single" w:sz="4" w:space="0" w:color="auto"/>
              <w:left w:val="single" w:sz="4" w:space="0" w:color="auto"/>
              <w:bottom w:val="single" w:sz="4" w:space="0" w:color="auto"/>
              <w:right w:val="single" w:sz="4" w:space="0" w:color="auto"/>
            </w:tcBorders>
            <w:hideMark/>
          </w:tcPr>
          <w:p w14:paraId="1E34DEBF" w14:textId="77777777" w:rsidR="00621B87" w:rsidRPr="00621B87" w:rsidRDefault="00621B87" w:rsidP="00621B87">
            <w:pPr>
              <w:contextualSpacing/>
              <w:rPr>
                <w:sz w:val="24"/>
                <w:szCs w:val="24"/>
                <w:lang w:val="ru-KZ"/>
              </w:rPr>
            </w:pPr>
            <w:r w:rsidRPr="00621B87">
              <w:rPr>
                <w:sz w:val="24"/>
                <w:szCs w:val="24"/>
                <w:lang w:val="ru-KZ"/>
              </w:rPr>
              <w:t>6</w:t>
            </w:r>
          </w:p>
        </w:tc>
        <w:tc>
          <w:tcPr>
            <w:tcW w:w="1126" w:type="dxa"/>
            <w:tcBorders>
              <w:top w:val="single" w:sz="4" w:space="0" w:color="auto"/>
              <w:left w:val="single" w:sz="4" w:space="0" w:color="auto"/>
              <w:bottom w:val="single" w:sz="4" w:space="0" w:color="auto"/>
              <w:right w:val="single" w:sz="4" w:space="0" w:color="auto"/>
            </w:tcBorders>
            <w:hideMark/>
          </w:tcPr>
          <w:p w14:paraId="6D5207D8" w14:textId="77777777" w:rsidR="00621B87" w:rsidRPr="00621B87" w:rsidRDefault="00621B87" w:rsidP="00621B87">
            <w:pPr>
              <w:contextualSpacing/>
              <w:rPr>
                <w:sz w:val="24"/>
                <w:szCs w:val="24"/>
                <w:lang w:val="ru-KZ"/>
              </w:rPr>
            </w:pPr>
            <w:r w:rsidRPr="00621B87">
              <w:rPr>
                <w:sz w:val="24"/>
                <w:szCs w:val="24"/>
                <w:lang w:val="ru-KZ"/>
              </w:rPr>
              <w:t>2</w:t>
            </w:r>
          </w:p>
        </w:tc>
        <w:tc>
          <w:tcPr>
            <w:tcW w:w="1126" w:type="dxa"/>
            <w:tcBorders>
              <w:top w:val="single" w:sz="4" w:space="0" w:color="auto"/>
              <w:left w:val="single" w:sz="4" w:space="0" w:color="auto"/>
              <w:bottom w:val="single" w:sz="4" w:space="0" w:color="auto"/>
              <w:right w:val="single" w:sz="4" w:space="0" w:color="auto"/>
            </w:tcBorders>
            <w:hideMark/>
          </w:tcPr>
          <w:p w14:paraId="7F03EE17" w14:textId="77777777" w:rsidR="00621B87" w:rsidRPr="00621B87" w:rsidRDefault="00621B87" w:rsidP="00621B87">
            <w:pPr>
              <w:contextualSpacing/>
              <w:rPr>
                <w:sz w:val="24"/>
                <w:szCs w:val="24"/>
                <w:lang w:val="ru-KZ"/>
              </w:rPr>
            </w:pPr>
            <w:r w:rsidRPr="00621B87">
              <w:rPr>
                <w:sz w:val="24"/>
                <w:szCs w:val="24"/>
                <w:lang w:val="ru-KZ"/>
              </w:rPr>
              <w:t>1</w:t>
            </w:r>
          </w:p>
        </w:tc>
        <w:tc>
          <w:tcPr>
            <w:tcW w:w="1126" w:type="dxa"/>
            <w:tcBorders>
              <w:top w:val="single" w:sz="4" w:space="0" w:color="auto"/>
              <w:left w:val="single" w:sz="4" w:space="0" w:color="auto"/>
              <w:bottom w:val="single" w:sz="4" w:space="0" w:color="auto"/>
              <w:right w:val="single" w:sz="4" w:space="0" w:color="auto"/>
            </w:tcBorders>
            <w:hideMark/>
          </w:tcPr>
          <w:p w14:paraId="54D1D5AD" w14:textId="77777777" w:rsidR="00621B87" w:rsidRPr="00621B87" w:rsidRDefault="00621B87" w:rsidP="00621B87">
            <w:pPr>
              <w:contextualSpacing/>
              <w:rPr>
                <w:sz w:val="24"/>
                <w:szCs w:val="24"/>
                <w:lang w:val="ru-KZ"/>
              </w:rPr>
            </w:pPr>
            <w:r w:rsidRPr="00621B87">
              <w:rPr>
                <w:sz w:val="24"/>
                <w:szCs w:val="24"/>
                <w:lang w:val="ru-KZ"/>
              </w:rPr>
              <w:t>3</w:t>
            </w:r>
          </w:p>
        </w:tc>
        <w:tc>
          <w:tcPr>
            <w:tcW w:w="1127" w:type="dxa"/>
            <w:tcBorders>
              <w:top w:val="single" w:sz="4" w:space="0" w:color="auto"/>
              <w:left w:val="single" w:sz="4" w:space="0" w:color="auto"/>
              <w:bottom w:val="single" w:sz="4" w:space="0" w:color="auto"/>
              <w:right w:val="single" w:sz="4" w:space="0" w:color="auto"/>
            </w:tcBorders>
            <w:hideMark/>
          </w:tcPr>
          <w:p w14:paraId="10FF284A" w14:textId="77777777" w:rsidR="00621B87" w:rsidRPr="00621B87" w:rsidRDefault="00621B87" w:rsidP="00621B87">
            <w:pPr>
              <w:contextualSpacing/>
              <w:rPr>
                <w:sz w:val="24"/>
                <w:szCs w:val="24"/>
              </w:rPr>
            </w:pPr>
            <w:r w:rsidRPr="00621B87">
              <w:rPr>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27B95B94" w14:textId="77777777" w:rsidR="00621B87" w:rsidRPr="00621B87" w:rsidRDefault="00621B87" w:rsidP="00621B87">
            <w:pPr>
              <w:contextualSpacing/>
              <w:rPr>
                <w:sz w:val="24"/>
                <w:szCs w:val="24"/>
              </w:rPr>
            </w:pPr>
            <w:r w:rsidRPr="00621B87">
              <w:rPr>
                <w:sz w:val="24"/>
                <w:szCs w:val="24"/>
              </w:rPr>
              <w:t>100 %</w:t>
            </w:r>
          </w:p>
        </w:tc>
        <w:tc>
          <w:tcPr>
            <w:tcW w:w="1127" w:type="dxa"/>
            <w:tcBorders>
              <w:top w:val="single" w:sz="4" w:space="0" w:color="auto"/>
              <w:left w:val="single" w:sz="4" w:space="0" w:color="auto"/>
              <w:bottom w:val="single" w:sz="4" w:space="0" w:color="auto"/>
              <w:right w:val="single" w:sz="4" w:space="0" w:color="auto"/>
            </w:tcBorders>
            <w:hideMark/>
          </w:tcPr>
          <w:p w14:paraId="0CFAF531" w14:textId="77777777" w:rsidR="00621B87" w:rsidRPr="00621B87" w:rsidRDefault="00621B87" w:rsidP="00621B87">
            <w:pPr>
              <w:contextualSpacing/>
              <w:rPr>
                <w:sz w:val="24"/>
                <w:szCs w:val="24"/>
              </w:rPr>
            </w:pPr>
            <w:r w:rsidRPr="00621B87">
              <w:rPr>
                <w:sz w:val="24"/>
                <w:szCs w:val="24"/>
              </w:rPr>
              <w:t>5</w:t>
            </w:r>
            <w:r w:rsidRPr="00621B87">
              <w:rPr>
                <w:sz w:val="24"/>
                <w:szCs w:val="24"/>
                <w:lang w:val="ru-KZ"/>
              </w:rPr>
              <w:t>0</w:t>
            </w:r>
            <w:r w:rsidRPr="00621B87">
              <w:rPr>
                <w:sz w:val="24"/>
                <w:szCs w:val="24"/>
              </w:rPr>
              <w:t>%</w:t>
            </w:r>
          </w:p>
        </w:tc>
      </w:tr>
      <w:tr w:rsidR="00621B87" w:rsidRPr="00621B87" w14:paraId="00CBBD41" w14:textId="77777777" w:rsidTr="006D73C3">
        <w:trPr>
          <w:trHeight w:val="647"/>
        </w:trPr>
        <w:tc>
          <w:tcPr>
            <w:tcW w:w="585" w:type="dxa"/>
            <w:tcBorders>
              <w:top w:val="single" w:sz="4" w:space="0" w:color="auto"/>
              <w:left w:val="single" w:sz="4" w:space="0" w:color="auto"/>
              <w:bottom w:val="single" w:sz="4" w:space="0" w:color="auto"/>
              <w:right w:val="single" w:sz="4" w:space="0" w:color="auto"/>
            </w:tcBorders>
            <w:hideMark/>
          </w:tcPr>
          <w:p w14:paraId="2CA24057" w14:textId="77777777" w:rsidR="00621B87" w:rsidRPr="00621B87" w:rsidRDefault="00621B87" w:rsidP="00621B87">
            <w:pPr>
              <w:contextualSpacing/>
              <w:rPr>
                <w:sz w:val="24"/>
                <w:szCs w:val="24"/>
              </w:rPr>
            </w:pPr>
            <w:r w:rsidRPr="00621B87">
              <w:rPr>
                <w:sz w:val="24"/>
                <w:szCs w:val="24"/>
              </w:rPr>
              <w:t>2.</w:t>
            </w:r>
          </w:p>
        </w:tc>
        <w:tc>
          <w:tcPr>
            <w:tcW w:w="2387" w:type="dxa"/>
            <w:tcBorders>
              <w:top w:val="single" w:sz="4" w:space="0" w:color="auto"/>
              <w:left w:val="single" w:sz="4" w:space="0" w:color="auto"/>
              <w:bottom w:val="single" w:sz="4" w:space="0" w:color="auto"/>
              <w:right w:val="single" w:sz="4" w:space="0" w:color="auto"/>
            </w:tcBorders>
            <w:hideMark/>
          </w:tcPr>
          <w:p w14:paraId="678B0A31" w14:textId="77777777" w:rsidR="00621B87" w:rsidRPr="00621B87" w:rsidRDefault="00621B87" w:rsidP="00621B87">
            <w:pPr>
              <w:contextualSpacing/>
              <w:rPr>
                <w:sz w:val="24"/>
                <w:szCs w:val="24"/>
              </w:rPr>
            </w:pPr>
            <w:proofErr w:type="gramStart"/>
            <w:r w:rsidRPr="00621B87">
              <w:rPr>
                <w:sz w:val="24"/>
                <w:szCs w:val="24"/>
              </w:rPr>
              <w:t>1</w:t>
            </w:r>
            <w:r w:rsidRPr="00621B87">
              <w:rPr>
                <w:sz w:val="24"/>
                <w:szCs w:val="24"/>
                <w:lang w:val="ru-KZ"/>
              </w:rPr>
              <w:t>7</w:t>
            </w:r>
            <w:r w:rsidRPr="00621B87">
              <w:rPr>
                <w:sz w:val="24"/>
                <w:szCs w:val="24"/>
              </w:rPr>
              <w:t xml:space="preserve">  (</w:t>
            </w:r>
            <w:proofErr w:type="gramEnd"/>
            <w:r w:rsidRPr="00621B87">
              <w:rPr>
                <w:sz w:val="24"/>
                <w:szCs w:val="24"/>
              </w:rPr>
              <w:t>с русским языком обучения)</w:t>
            </w:r>
          </w:p>
        </w:tc>
        <w:tc>
          <w:tcPr>
            <w:tcW w:w="782" w:type="dxa"/>
            <w:tcBorders>
              <w:top w:val="single" w:sz="4" w:space="0" w:color="auto"/>
              <w:left w:val="single" w:sz="4" w:space="0" w:color="auto"/>
              <w:bottom w:val="single" w:sz="4" w:space="0" w:color="auto"/>
              <w:right w:val="single" w:sz="4" w:space="0" w:color="auto"/>
            </w:tcBorders>
            <w:hideMark/>
          </w:tcPr>
          <w:p w14:paraId="5C12E9AB" w14:textId="77777777" w:rsidR="00621B87" w:rsidRPr="00621B87" w:rsidRDefault="00621B87" w:rsidP="00621B87">
            <w:pPr>
              <w:contextualSpacing/>
              <w:rPr>
                <w:sz w:val="24"/>
                <w:szCs w:val="24"/>
                <w:lang w:val="ru-KZ"/>
              </w:rPr>
            </w:pPr>
            <w:r w:rsidRPr="00621B87">
              <w:rPr>
                <w:sz w:val="24"/>
                <w:szCs w:val="24"/>
              </w:rPr>
              <w:t>1</w:t>
            </w:r>
            <w:r w:rsidRPr="00621B87">
              <w:rPr>
                <w:sz w:val="24"/>
                <w:szCs w:val="24"/>
                <w:lang w:val="ru-KZ"/>
              </w:rPr>
              <w:t>7</w:t>
            </w:r>
          </w:p>
        </w:tc>
        <w:tc>
          <w:tcPr>
            <w:tcW w:w="1126" w:type="dxa"/>
            <w:tcBorders>
              <w:top w:val="single" w:sz="4" w:space="0" w:color="auto"/>
              <w:left w:val="single" w:sz="4" w:space="0" w:color="auto"/>
              <w:bottom w:val="single" w:sz="4" w:space="0" w:color="auto"/>
              <w:right w:val="single" w:sz="4" w:space="0" w:color="auto"/>
            </w:tcBorders>
            <w:hideMark/>
          </w:tcPr>
          <w:p w14:paraId="5C9B263A" w14:textId="77777777" w:rsidR="00621B87" w:rsidRPr="00621B87" w:rsidRDefault="00621B87" w:rsidP="00621B87">
            <w:pPr>
              <w:contextualSpacing/>
              <w:rPr>
                <w:sz w:val="24"/>
                <w:szCs w:val="24"/>
                <w:lang w:val="ru-KZ"/>
              </w:rPr>
            </w:pPr>
            <w:r w:rsidRPr="00621B87">
              <w:rPr>
                <w:sz w:val="24"/>
                <w:szCs w:val="24"/>
                <w:lang w:val="ru-KZ"/>
              </w:rPr>
              <w:t>0</w:t>
            </w:r>
          </w:p>
        </w:tc>
        <w:tc>
          <w:tcPr>
            <w:tcW w:w="1126" w:type="dxa"/>
            <w:tcBorders>
              <w:top w:val="single" w:sz="4" w:space="0" w:color="auto"/>
              <w:left w:val="single" w:sz="4" w:space="0" w:color="auto"/>
              <w:bottom w:val="single" w:sz="4" w:space="0" w:color="auto"/>
              <w:right w:val="single" w:sz="4" w:space="0" w:color="auto"/>
            </w:tcBorders>
            <w:hideMark/>
          </w:tcPr>
          <w:p w14:paraId="4716687F" w14:textId="77777777" w:rsidR="00621B87" w:rsidRPr="00621B87" w:rsidRDefault="00621B87" w:rsidP="00621B87">
            <w:pPr>
              <w:contextualSpacing/>
              <w:rPr>
                <w:sz w:val="24"/>
                <w:szCs w:val="24"/>
                <w:lang w:val="ru-KZ"/>
              </w:rPr>
            </w:pPr>
            <w:r w:rsidRPr="00621B87">
              <w:rPr>
                <w:sz w:val="24"/>
                <w:szCs w:val="24"/>
                <w:lang w:val="ru-KZ"/>
              </w:rPr>
              <w:t>10</w:t>
            </w:r>
          </w:p>
        </w:tc>
        <w:tc>
          <w:tcPr>
            <w:tcW w:w="1126" w:type="dxa"/>
            <w:tcBorders>
              <w:top w:val="single" w:sz="4" w:space="0" w:color="auto"/>
              <w:left w:val="single" w:sz="4" w:space="0" w:color="auto"/>
              <w:bottom w:val="single" w:sz="4" w:space="0" w:color="auto"/>
              <w:right w:val="single" w:sz="4" w:space="0" w:color="auto"/>
            </w:tcBorders>
            <w:hideMark/>
          </w:tcPr>
          <w:p w14:paraId="41B3996B" w14:textId="77777777" w:rsidR="00621B87" w:rsidRPr="00621B87" w:rsidRDefault="00621B87" w:rsidP="00621B87">
            <w:pPr>
              <w:contextualSpacing/>
              <w:rPr>
                <w:sz w:val="24"/>
                <w:szCs w:val="24"/>
                <w:lang w:val="ru-KZ"/>
              </w:rPr>
            </w:pPr>
            <w:r w:rsidRPr="00621B87">
              <w:rPr>
                <w:sz w:val="24"/>
                <w:szCs w:val="24"/>
                <w:lang w:val="ru-KZ"/>
              </w:rPr>
              <w:t>7</w:t>
            </w:r>
          </w:p>
        </w:tc>
        <w:tc>
          <w:tcPr>
            <w:tcW w:w="1127" w:type="dxa"/>
            <w:tcBorders>
              <w:top w:val="single" w:sz="4" w:space="0" w:color="auto"/>
              <w:left w:val="single" w:sz="4" w:space="0" w:color="auto"/>
              <w:bottom w:val="single" w:sz="4" w:space="0" w:color="auto"/>
              <w:right w:val="single" w:sz="4" w:space="0" w:color="auto"/>
            </w:tcBorders>
            <w:hideMark/>
          </w:tcPr>
          <w:p w14:paraId="22116A13" w14:textId="77777777" w:rsidR="00621B87" w:rsidRPr="00621B87" w:rsidRDefault="00621B87" w:rsidP="00621B87">
            <w:pPr>
              <w:contextualSpacing/>
              <w:rPr>
                <w:sz w:val="24"/>
                <w:szCs w:val="24"/>
              </w:rPr>
            </w:pPr>
            <w:r w:rsidRPr="00621B87">
              <w:rPr>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111F2A54" w14:textId="77777777" w:rsidR="00621B87" w:rsidRPr="00621B87" w:rsidRDefault="00621B87" w:rsidP="00621B87">
            <w:pPr>
              <w:contextualSpacing/>
              <w:rPr>
                <w:sz w:val="24"/>
                <w:szCs w:val="24"/>
              </w:rPr>
            </w:pPr>
            <w:r w:rsidRPr="00621B87">
              <w:rPr>
                <w:sz w:val="24"/>
                <w:szCs w:val="24"/>
              </w:rPr>
              <w:t>100%</w:t>
            </w:r>
          </w:p>
        </w:tc>
        <w:tc>
          <w:tcPr>
            <w:tcW w:w="1127" w:type="dxa"/>
            <w:tcBorders>
              <w:top w:val="single" w:sz="4" w:space="0" w:color="auto"/>
              <w:left w:val="single" w:sz="4" w:space="0" w:color="auto"/>
              <w:bottom w:val="single" w:sz="4" w:space="0" w:color="auto"/>
              <w:right w:val="single" w:sz="4" w:space="0" w:color="auto"/>
            </w:tcBorders>
            <w:hideMark/>
          </w:tcPr>
          <w:p w14:paraId="73A7A0AB" w14:textId="77777777" w:rsidR="00621B87" w:rsidRPr="00621B87" w:rsidRDefault="00621B87" w:rsidP="00621B87">
            <w:pPr>
              <w:contextualSpacing/>
              <w:rPr>
                <w:sz w:val="24"/>
                <w:szCs w:val="24"/>
              </w:rPr>
            </w:pPr>
            <w:r w:rsidRPr="00621B87">
              <w:rPr>
                <w:sz w:val="24"/>
                <w:szCs w:val="24"/>
                <w:lang w:val="ru-KZ"/>
              </w:rPr>
              <w:t>59</w:t>
            </w:r>
            <w:r w:rsidRPr="00621B87">
              <w:rPr>
                <w:sz w:val="24"/>
                <w:szCs w:val="24"/>
              </w:rPr>
              <w:t>%</w:t>
            </w:r>
          </w:p>
        </w:tc>
      </w:tr>
      <w:bookmarkEnd w:id="2"/>
    </w:tbl>
    <w:p w14:paraId="23282747"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p>
    <w:p w14:paraId="56779F44" w14:textId="77777777" w:rsidR="00621B87" w:rsidRPr="00621B87" w:rsidRDefault="00621B87" w:rsidP="00621B87">
      <w:pPr>
        <w:spacing w:after="0" w:line="240" w:lineRule="auto"/>
        <w:contextualSpacing/>
        <w:rPr>
          <w:rFonts w:eastAsia="Calibri" w:cs="Times New Roman"/>
          <w:b/>
          <w:bCs/>
          <w:kern w:val="0"/>
          <w:sz w:val="24"/>
          <w:szCs w:val="24"/>
          <w:lang w:val="ru-KZ"/>
          <w14:ligatures w14:val="none"/>
        </w:rPr>
      </w:pPr>
      <w:r w:rsidRPr="00621B87">
        <w:rPr>
          <w:rFonts w:eastAsia="Calibri" w:cs="Times New Roman"/>
          <w:b/>
          <w:bCs/>
          <w:kern w:val="0"/>
          <w:sz w:val="24"/>
          <w:szCs w:val="24"/>
          <w14:ligatures w14:val="none"/>
        </w:rPr>
        <w:t>Русский язык</w:t>
      </w:r>
      <w:r w:rsidRPr="00621B87">
        <w:rPr>
          <w:rFonts w:eastAsia="Calibri" w:cs="Times New Roman"/>
          <w:b/>
          <w:bCs/>
          <w:kern w:val="0"/>
          <w:sz w:val="24"/>
          <w:szCs w:val="24"/>
          <w:lang w:val="ru-KZ"/>
          <w14:ligatures w14:val="none"/>
        </w:rPr>
        <w:t xml:space="preserve"> и литература:</w:t>
      </w:r>
    </w:p>
    <w:tbl>
      <w:tblPr>
        <w:tblStyle w:val="23"/>
        <w:tblW w:w="10513" w:type="dxa"/>
        <w:tblInd w:w="0" w:type="dxa"/>
        <w:tblLook w:val="04A0" w:firstRow="1" w:lastRow="0" w:firstColumn="1" w:lastColumn="0" w:noHBand="0" w:noVBand="1"/>
      </w:tblPr>
      <w:tblGrid>
        <w:gridCol w:w="581"/>
        <w:gridCol w:w="2323"/>
        <w:gridCol w:w="1125"/>
        <w:gridCol w:w="1079"/>
        <w:gridCol w:w="1079"/>
        <w:gridCol w:w="1079"/>
        <w:gridCol w:w="1080"/>
        <w:gridCol w:w="1080"/>
        <w:gridCol w:w="1087"/>
      </w:tblGrid>
      <w:tr w:rsidR="00621B87" w:rsidRPr="00621B87" w14:paraId="59CB47F2" w14:textId="77777777" w:rsidTr="006D73C3">
        <w:trPr>
          <w:trHeight w:val="647"/>
        </w:trPr>
        <w:tc>
          <w:tcPr>
            <w:tcW w:w="581" w:type="dxa"/>
            <w:tcBorders>
              <w:top w:val="single" w:sz="4" w:space="0" w:color="auto"/>
              <w:left w:val="single" w:sz="4" w:space="0" w:color="auto"/>
              <w:bottom w:val="single" w:sz="4" w:space="0" w:color="auto"/>
              <w:right w:val="single" w:sz="4" w:space="0" w:color="auto"/>
            </w:tcBorders>
          </w:tcPr>
          <w:p w14:paraId="4625DC31" w14:textId="77777777" w:rsidR="00621B87" w:rsidRPr="00621B87" w:rsidRDefault="00621B87" w:rsidP="00621B87">
            <w:pPr>
              <w:contextualSpacing/>
              <w:rPr>
                <w:sz w:val="24"/>
                <w:szCs w:val="24"/>
              </w:rPr>
            </w:pPr>
            <w:r w:rsidRPr="00621B87">
              <w:rPr>
                <w:sz w:val="24"/>
                <w:szCs w:val="24"/>
              </w:rPr>
              <w:t>№</w:t>
            </w:r>
          </w:p>
          <w:p w14:paraId="357D15EC" w14:textId="77777777" w:rsidR="00621B87" w:rsidRPr="00621B87" w:rsidRDefault="00621B87" w:rsidP="00621B87">
            <w:pPr>
              <w:contextualSpacing/>
              <w:rPr>
                <w:sz w:val="24"/>
                <w:szCs w:val="24"/>
              </w:rPr>
            </w:pPr>
            <w:r w:rsidRPr="00621B87">
              <w:rPr>
                <w:sz w:val="24"/>
                <w:szCs w:val="24"/>
              </w:rPr>
              <w:t>п/п</w:t>
            </w:r>
          </w:p>
          <w:p w14:paraId="1ABEDB93" w14:textId="77777777" w:rsidR="00621B87" w:rsidRPr="00621B87" w:rsidRDefault="00621B87" w:rsidP="00621B87">
            <w:pPr>
              <w:contextualSpacing/>
              <w:rPr>
                <w:sz w:val="24"/>
                <w:szCs w:val="24"/>
              </w:rPr>
            </w:pPr>
          </w:p>
        </w:tc>
        <w:tc>
          <w:tcPr>
            <w:tcW w:w="2323" w:type="dxa"/>
            <w:tcBorders>
              <w:top w:val="single" w:sz="4" w:space="0" w:color="auto"/>
              <w:left w:val="single" w:sz="4" w:space="0" w:color="auto"/>
              <w:bottom w:val="single" w:sz="4" w:space="0" w:color="auto"/>
              <w:right w:val="single" w:sz="4" w:space="0" w:color="auto"/>
            </w:tcBorders>
            <w:hideMark/>
          </w:tcPr>
          <w:p w14:paraId="26FA4BE7" w14:textId="77777777" w:rsidR="00621B87" w:rsidRPr="00621B87" w:rsidRDefault="00621B87" w:rsidP="00621B87">
            <w:pPr>
              <w:contextualSpacing/>
              <w:rPr>
                <w:sz w:val="24"/>
                <w:szCs w:val="24"/>
              </w:rPr>
            </w:pPr>
            <w:r w:rsidRPr="00621B87">
              <w:rPr>
                <w:sz w:val="24"/>
                <w:szCs w:val="24"/>
              </w:rPr>
              <w:t xml:space="preserve">Всего </w:t>
            </w:r>
          </w:p>
          <w:p w14:paraId="6B3EAAEA" w14:textId="77777777" w:rsidR="00621B87" w:rsidRPr="00621B87" w:rsidRDefault="00621B87" w:rsidP="00621B87">
            <w:pPr>
              <w:contextualSpacing/>
              <w:rPr>
                <w:sz w:val="24"/>
                <w:szCs w:val="24"/>
              </w:rPr>
            </w:pPr>
            <w:r w:rsidRPr="00621B87">
              <w:rPr>
                <w:sz w:val="24"/>
                <w:szCs w:val="24"/>
              </w:rPr>
              <w:t>Обучающихся</w:t>
            </w:r>
          </w:p>
        </w:tc>
        <w:tc>
          <w:tcPr>
            <w:tcW w:w="1125" w:type="dxa"/>
            <w:tcBorders>
              <w:top w:val="single" w:sz="4" w:space="0" w:color="auto"/>
              <w:left w:val="single" w:sz="4" w:space="0" w:color="auto"/>
              <w:bottom w:val="single" w:sz="4" w:space="0" w:color="auto"/>
              <w:right w:val="single" w:sz="4" w:space="0" w:color="auto"/>
            </w:tcBorders>
            <w:hideMark/>
          </w:tcPr>
          <w:p w14:paraId="5E2FD695" w14:textId="77777777" w:rsidR="00621B87" w:rsidRPr="00621B87" w:rsidRDefault="00621B87" w:rsidP="00621B87">
            <w:pPr>
              <w:contextualSpacing/>
              <w:rPr>
                <w:sz w:val="24"/>
                <w:szCs w:val="24"/>
              </w:rPr>
            </w:pPr>
            <w:r w:rsidRPr="00621B87">
              <w:rPr>
                <w:sz w:val="24"/>
                <w:szCs w:val="24"/>
              </w:rPr>
              <w:t xml:space="preserve">Приняли </w:t>
            </w:r>
          </w:p>
          <w:p w14:paraId="6C47EA78" w14:textId="77777777" w:rsidR="00621B87" w:rsidRPr="00621B87" w:rsidRDefault="00621B87" w:rsidP="00621B87">
            <w:pPr>
              <w:contextualSpacing/>
              <w:rPr>
                <w:sz w:val="24"/>
                <w:szCs w:val="24"/>
              </w:rPr>
            </w:pPr>
            <w:r w:rsidRPr="00621B87">
              <w:rPr>
                <w:sz w:val="24"/>
                <w:szCs w:val="24"/>
              </w:rPr>
              <w:t>Участие</w:t>
            </w:r>
          </w:p>
        </w:tc>
        <w:tc>
          <w:tcPr>
            <w:tcW w:w="1079" w:type="dxa"/>
            <w:tcBorders>
              <w:top w:val="single" w:sz="4" w:space="0" w:color="auto"/>
              <w:left w:val="single" w:sz="4" w:space="0" w:color="auto"/>
              <w:bottom w:val="single" w:sz="4" w:space="0" w:color="auto"/>
              <w:right w:val="single" w:sz="4" w:space="0" w:color="auto"/>
            </w:tcBorders>
            <w:hideMark/>
          </w:tcPr>
          <w:p w14:paraId="1DFADD5B" w14:textId="77777777" w:rsidR="00621B87" w:rsidRPr="00621B87" w:rsidRDefault="00621B87" w:rsidP="00621B87">
            <w:pPr>
              <w:contextualSpacing/>
              <w:rPr>
                <w:sz w:val="24"/>
                <w:szCs w:val="24"/>
              </w:rPr>
            </w:pPr>
            <w:r w:rsidRPr="00621B87">
              <w:rPr>
                <w:sz w:val="24"/>
                <w:szCs w:val="24"/>
              </w:rPr>
              <w:t>«5»</w:t>
            </w:r>
          </w:p>
        </w:tc>
        <w:tc>
          <w:tcPr>
            <w:tcW w:w="1079" w:type="dxa"/>
            <w:tcBorders>
              <w:top w:val="single" w:sz="4" w:space="0" w:color="auto"/>
              <w:left w:val="single" w:sz="4" w:space="0" w:color="auto"/>
              <w:bottom w:val="single" w:sz="4" w:space="0" w:color="auto"/>
              <w:right w:val="single" w:sz="4" w:space="0" w:color="auto"/>
            </w:tcBorders>
            <w:hideMark/>
          </w:tcPr>
          <w:p w14:paraId="3C0AA4EE" w14:textId="77777777" w:rsidR="00621B87" w:rsidRPr="00621B87" w:rsidRDefault="00621B87" w:rsidP="00621B87">
            <w:pPr>
              <w:contextualSpacing/>
              <w:rPr>
                <w:sz w:val="24"/>
                <w:szCs w:val="24"/>
              </w:rPr>
            </w:pPr>
            <w:r w:rsidRPr="00621B87">
              <w:rPr>
                <w:sz w:val="24"/>
                <w:szCs w:val="24"/>
              </w:rPr>
              <w:t>«4»</w:t>
            </w:r>
          </w:p>
        </w:tc>
        <w:tc>
          <w:tcPr>
            <w:tcW w:w="1079" w:type="dxa"/>
            <w:tcBorders>
              <w:top w:val="single" w:sz="4" w:space="0" w:color="auto"/>
              <w:left w:val="single" w:sz="4" w:space="0" w:color="auto"/>
              <w:bottom w:val="single" w:sz="4" w:space="0" w:color="auto"/>
              <w:right w:val="single" w:sz="4" w:space="0" w:color="auto"/>
            </w:tcBorders>
            <w:hideMark/>
          </w:tcPr>
          <w:p w14:paraId="7F661320" w14:textId="77777777" w:rsidR="00621B87" w:rsidRPr="00621B87" w:rsidRDefault="00621B87" w:rsidP="00621B87">
            <w:pPr>
              <w:contextualSpacing/>
              <w:rPr>
                <w:sz w:val="24"/>
                <w:szCs w:val="24"/>
              </w:rPr>
            </w:pPr>
            <w:r w:rsidRPr="00621B87">
              <w:rPr>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14:paraId="09F8BC92" w14:textId="77777777" w:rsidR="00621B87" w:rsidRPr="00621B87" w:rsidRDefault="00621B87" w:rsidP="00621B87">
            <w:pPr>
              <w:contextualSpacing/>
              <w:rPr>
                <w:sz w:val="24"/>
                <w:szCs w:val="24"/>
              </w:rPr>
            </w:pPr>
            <w:r w:rsidRPr="00621B87">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14:paraId="2666EFF4" w14:textId="77777777" w:rsidR="00621B87" w:rsidRPr="00621B87" w:rsidRDefault="00621B87" w:rsidP="00621B87">
            <w:pPr>
              <w:contextualSpacing/>
              <w:rPr>
                <w:sz w:val="24"/>
                <w:szCs w:val="24"/>
              </w:rPr>
            </w:pPr>
            <w:r w:rsidRPr="00621B87">
              <w:rPr>
                <w:sz w:val="24"/>
                <w:szCs w:val="24"/>
              </w:rPr>
              <w:t>%</w:t>
            </w:r>
          </w:p>
          <w:p w14:paraId="56101EFC"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87" w:type="dxa"/>
            <w:tcBorders>
              <w:top w:val="single" w:sz="4" w:space="0" w:color="auto"/>
              <w:left w:val="single" w:sz="4" w:space="0" w:color="auto"/>
              <w:bottom w:val="single" w:sz="4" w:space="0" w:color="auto"/>
              <w:right w:val="single" w:sz="4" w:space="0" w:color="auto"/>
            </w:tcBorders>
            <w:hideMark/>
          </w:tcPr>
          <w:p w14:paraId="43817DFE" w14:textId="77777777" w:rsidR="00621B87" w:rsidRPr="00621B87" w:rsidRDefault="00621B87" w:rsidP="00621B87">
            <w:pPr>
              <w:contextualSpacing/>
              <w:rPr>
                <w:sz w:val="24"/>
                <w:szCs w:val="24"/>
              </w:rPr>
            </w:pPr>
            <w:r w:rsidRPr="00621B87">
              <w:rPr>
                <w:sz w:val="24"/>
                <w:szCs w:val="24"/>
              </w:rPr>
              <w:t>% кач</w:t>
            </w:r>
          </w:p>
        </w:tc>
      </w:tr>
      <w:tr w:rsidR="00621B87" w:rsidRPr="00621B87" w14:paraId="03986D0E" w14:textId="77777777" w:rsidTr="006D73C3">
        <w:trPr>
          <w:trHeight w:val="863"/>
        </w:trPr>
        <w:tc>
          <w:tcPr>
            <w:tcW w:w="581" w:type="dxa"/>
            <w:tcBorders>
              <w:top w:val="single" w:sz="4" w:space="0" w:color="auto"/>
              <w:left w:val="single" w:sz="4" w:space="0" w:color="auto"/>
              <w:bottom w:val="single" w:sz="4" w:space="0" w:color="auto"/>
              <w:right w:val="single" w:sz="4" w:space="0" w:color="auto"/>
            </w:tcBorders>
          </w:tcPr>
          <w:p w14:paraId="66940479" w14:textId="77777777" w:rsidR="00621B87" w:rsidRPr="00621B87" w:rsidRDefault="00621B87" w:rsidP="00621B87">
            <w:pPr>
              <w:contextualSpacing/>
              <w:rPr>
                <w:sz w:val="24"/>
                <w:szCs w:val="24"/>
              </w:rPr>
            </w:pPr>
            <w:r w:rsidRPr="00621B87">
              <w:rPr>
                <w:sz w:val="24"/>
                <w:szCs w:val="24"/>
              </w:rPr>
              <w:t>1.</w:t>
            </w:r>
          </w:p>
          <w:p w14:paraId="577C95EF" w14:textId="77777777" w:rsidR="00621B87" w:rsidRPr="00621B87" w:rsidRDefault="00621B87" w:rsidP="00621B87">
            <w:pPr>
              <w:contextualSpacing/>
              <w:rPr>
                <w:sz w:val="24"/>
                <w:szCs w:val="24"/>
              </w:rPr>
            </w:pPr>
          </w:p>
        </w:tc>
        <w:tc>
          <w:tcPr>
            <w:tcW w:w="2323" w:type="dxa"/>
            <w:tcBorders>
              <w:top w:val="single" w:sz="4" w:space="0" w:color="auto"/>
              <w:left w:val="single" w:sz="4" w:space="0" w:color="auto"/>
              <w:bottom w:val="single" w:sz="4" w:space="0" w:color="auto"/>
              <w:right w:val="single" w:sz="4" w:space="0" w:color="auto"/>
            </w:tcBorders>
            <w:hideMark/>
          </w:tcPr>
          <w:p w14:paraId="6190D4F4" w14:textId="77777777" w:rsidR="00621B87" w:rsidRPr="00621B87" w:rsidRDefault="00621B87" w:rsidP="00621B87">
            <w:pPr>
              <w:contextualSpacing/>
              <w:rPr>
                <w:sz w:val="24"/>
                <w:szCs w:val="24"/>
              </w:rPr>
            </w:pPr>
            <w:r w:rsidRPr="00621B87">
              <w:rPr>
                <w:sz w:val="24"/>
                <w:szCs w:val="24"/>
              </w:rPr>
              <w:t>6 (с казахским языком обучения)</w:t>
            </w:r>
          </w:p>
        </w:tc>
        <w:tc>
          <w:tcPr>
            <w:tcW w:w="1125" w:type="dxa"/>
            <w:tcBorders>
              <w:top w:val="single" w:sz="4" w:space="0" w:color="auto"/>
              <w:left w:val="single" w:sz="4" w:space="0" w:color="auto"/>
              <w:bottom w:val="single" w:sz="4" w:space="0" w:color="auto"/>
              <w:right w:val="single" w:sz="4" w:space="0" w:color="auto"/>
            </w:tcBorders>
            <w:hideMark/>
          </w:tcPr>
          <w:p w14:paraId="0C467A66" w14:textId="77777777" w:rsidR="00621B87" w:rsidRPr="00621B87" w:rsidRDefault="00621B87" w:rsidP="00621B87">
            <w:pPr>
              <w:contextualSpacing/>
              <w:rPr>
                <w:sz w:val="24"/>
                <w:szCs w:val="24"/>
                <w:lang w:val="ru-KZ"/>
              </w:rPr>
            </w:pPr>
            <w:r w:rsidRPr="00621B87">
              <w:rPr>
                <w:sz w:val="24"/>
                <w:szCs w:val="24"/>
                <w:lang w:val="ru-KZ"/>
              </w:rPr>
              <w:t>6</w:t>
            </w:r>
          </w:p>
        </w:tc>
        <w:tc>
          <w:tcPr>
            <w:tcW w:w="1079" w:type="dxa"/>
            <w:tcBorders>
              <w:top w:val="single" w:sz="4" w:space="0" w:color="auto"/>
              <w:left w:val="single" w:sz="4" w:space="0" w:color="auto"/>
              <w:bottom w:val="single" w:sz="4" w:space="0" w:color="auto"/>
              <w:right w:val="single" w:sz="4" w:space="0" w:color="auto"/>
            </w:tcBorders>
            <w:hideMark/>
          </w:tcPr>
          <w:p w14:paraId="06D241CC" w14:textId="407CE367" w:rsidR="00621B87" w:rsidRPr="002B4431" w:rsidRDefault="002B4431" w:rsidP="00621B87">
            <w:pPr>
              <w:contextualSpacing/>
              <w:rPr>
                <w:sz w:val="24"/>
                <w:szCs w:val="24"/>
                <w:lang w:val="ru-KZ"/>
              </w:rPr>
            </w:pPr>
            <w:r>
              <w:rPr>
                <w:sz w:val="24"/>
                <w:szCs w:val="24"/>
                <w:lang w:val="ru-KZ"/>
              </w:rPr>
              <w:t>2</w:t>
            </w:r>
          </w:p>
        </w:tc>
        <w:tc>
          <w:tcPr>
            <w:tcW w:w="1079" w:type="dxa"/>
            <w:tcBorders>
              <w:top w:val="single" w:sz="4" w:space="0" w:color="auto"/>
              <w:left w:val="single" w:sz="4" w:space="0" w:color="auto"/>
              <w:bottom w:val="single" w:sz="4" w:space="0" w:color="auto"/>
              <w:right w:val="single" w:sz="4" w:space="0" w:color="auto"/>
            </w:tcBorders>
            <w:hideMark/>
          </w:tcPr>
          <w:p w14:paraId="4B32DF10" w14:textId="25F46C73" w:rsidR="00621B87" w:rsidRPr="002B4431" w:rsidRDefault="002B4431" w:rsidP="00621B87">
            <w:pPr>
              <w:contextualSpacing/>
              <w:rPr>
                <w:sz w:val="24"/>
                <w:szCs w:val="24"/>
                <w:lang w:val="ru-KZ"/>
              </w:rPr>
            </w:pPr>
            <w:r>
              <w:rPr>
                <w:sz w:val="24"/>
                <w:szCs w:val="24"/>
                <w:lang w:val="ru-KZ"/>
              </w:rPr>
              <w:t>3</w:t>
            </w:r>
          </w:p>
        </w:tc>
        <w:tc>
          <w:tcPr>
            <w:tcW w:w="1079" w:type="dxa"/>
            <w:tcBorders>
              <w:top w:val="single" w:sz="4" w:space="0" w:color="auto"/>
              <w:left w:val="single" w:sz="4" w:space="0" w:color="auto"/>
              <w:bottom w:val="single" w:sz="4" w:space="0" w:color="auto"/>
              <w:right w:val="single" w:sz="4" w:space="0" w:color="auto"/>
            </w:tcBorders>
            <w:hideMark/>
          </w:tcPr>
          <w:p w14:paraId="79A44C3D" w14:textId="6F3B3FD1" w:rsidR="00621B87" w:rsidRPr="002B4431" w:rsidRDefault="002B4431" w:rsidP="00621B87">
            <w:pPr>
              <w:contextualSpacing/>
              <w:rPr>
                <w:sz w:val="24"/>
                <w:szCs w:val="24"/>
                <w:lang w:val="ru-KZ"/>
              </w:rPr>
            </w:pPr>
            <w:r>
              <w:rPr>
                <w:sz w:val="24"/>
                <w:szCs w:val="24"/>
                <w:lang w:val="ru-KZ"/>
              </w:rPr>
              <w:t>1</w:t>
            </w:r>
          </w:p>
        </w:tc>
        <w:tc>
          <w:tcPr>
            <w:tcW w:w="1080" w:type="dxa"/>
            <w:tcBorders>
              <w:top w:val="single" w:sz="4" w:space="0" w:color="auto"/>
              <w:left w:val="single" w:sz="4" w:space="0" w:color="auto"/>
              <w:bottom w:val="single" w:sz="4" w:space="0" w:color="auto"/>
              <w:right w:val="single" w:sz="4" w:space="0" w:color="auto"/>
            </w:tcBorders>
            <w:hideMark/>
          </w:tcPr>
          <w:p w14:paraId="2F0DC1CA" w14:textId="77777777" w:rsidR="00621B87" w:rsidRPr="00621B87" w:rsidRDefault="00621B87" w:rsidP="00621B87">
            <w:pPr>
              <w:contextualSpacing/>
              <w:rPr>
                <w:sz w:val="24"/>
                <w:szCs w:val="24"/>
              </w:rPr>
            </w:pPr>
            <w:r w:rsidRPr="00621B87">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DD01F26" w14:textId="77777777" w:rsidR="00621B87" w:rsidRPr="00621B87" w:rsidRDefault="00621B87" w:rsidP="00621B87">
            <w:pPr>
              <w:contextualSpacing/>
              <w:rPr>
                <w:sz w:val="24"/>
                <w:szCs w:val="24"/>
              </w:rPr>
            </w:pPr>
            <w:r w:rsidRPr="00621B87">
              <w:rPr>
                <w:sz w:val="24"/>
                <w:szCs w:val="24"/>
              </w:rPr>
              <w:t>100 %</w:t>
            </w:r>
          </w:p>
        </w:tc>
        <w:tc>
          <w:tcPr>
            <w:tcW w:w="1087" w:type="dxa"/>
            <w:tcBorders>
              <w:top w:val="single" w:sz="4" w:space="0" w:color="auto"/>
              <w:left w:val="single" w:sz="4" w:space="0" w:color="auto"/>
              <w:bottom w:val="single" w:sz="4" w:space="0" w:color="auto"/>
              <w:right w:val="single" w:sz="4" w:space="0" w:color="auto"/>
            </w:tcBorders>
            <w:hideMark/>
          </w:tcPr>
          <w:p w14:paraId="7447DA8E" w14:textId="77777777" w:rsidR="00621B87" w:rsidRPr="00621B87" w:rsidRDefault="00621B87" w:rsidP="00621B87">
            <w:pPr>
              <w:contextualSpacing/>
              <w:rPr>
                <w:sz w:val="24"/>
                <w:szCs w:val="24"/>
              </w:rPr>
            </w:pPr>
            <w:r w:rsidRPr="00621B87">
              <w:rPr>
                <w:sz w:val="24"/>
                <w:szCs w:val="24"/>
              </w:rPr>
              <w:t>67%</w:t>
            </w:r>
          </w:p>
        </w:tc>
      </w:tr>
    </w:tbl>
    <w:p w14:paraId="099C621E"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p>
    <w:p w14:paraId="4F6CDCEF"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14:ligatures w14:val="none"/>
        </w:rPr>
        <w:t>Казахский язык и литература</w:t>
      </w:r>
    </w:p>
    <w:tbl>
      <w:tblPr>
        <w:tblStyle w:val="23"/>
        <w:tblW w:w="10513" w:type="dxa"/>
        <w:tblInd w:w="0" w:type="dxa"/>
        <w:tblLook w:val="04A0" w:firstRow="1" w:lastRow="0" w:firstColumn="1" w:lastColumn="0" w:noHBand="0" w:noVBand="1"/>
      </w:tblPr>
      <w:tblGrid>
        <w:gridCol w:w="581"/>
        <w:gridCol w:w="2323"/>
        <w:gridCol w:w="1125"/>
        <w:gridCol w:w="1079"/>
        <w:gridCol w:w="1079"/>
        <w:gridCol w:w="1079"/>
        <w:gridCol w:w="1080"/>
        <w:gridCol w:w="1080"/>
        <w:gridCol w:w="1087"/>
      </w:tblGrid>
      <w:tr w:rsidR="00621B87" w:rsidRPr="00621B87" w14:paraId="147E7002" w14:textId="77777777" w:rsidTr="006D73C3">
        <w:trPr>
          <w:trHeight w:val="647"/>
        </w:trPr>
        <w:tc>
          <w:tcPr>
            <w:tcW w:w="581" w:type="dxa"/>
            <w:tcBorders>
              <w:top w:val="single" w:sz="4" w:space="0" w:color="auto"/>
              <w:left w:val="single" w:sz="4" w:space="0" w:color="auto"/>
              <w:bottom w:val="single" w:sz="4" w:space="0" w:color="auto"/>
              <w:right w:val="single" w:sz="4" w:space="0" w:color="auto"/>
            </w:tcBorders>
          </w:tcPr>
          <w:p w14:paraId="1E6493F8" w14:textId="77777777" w:rsidR="00621B87" w:rsidRPr="00621B87" w:rsidRDefault="00621B87" w:rsidP="00621B87">
            <w:pPr>
              <w:contextualSpacing/>
              <w:rPr>
                <w:sz w:val="24"/>
                <w:szCs w:val="24"/>
              </w:rPr>
            </w:pPr>
            <w:r w:rsidRPr="00621B87">
              <w:rPr>
                <w:sz w:val="24"/>
                <w:szCs w:val="24"/>
              </w:rPr>
              <w:t>№</w:t>
            </w:r>
          </w:p>
          <w:p w14:paraId="138D4E17" w14:textId="77777777" w:rsidR="00621B87" w:rsidRPr="00621B87" w:rsidRDefault="00621B87" w:rsidP="00621B87">
            <w:pPr>
              <w:contextualSpacing/>
              <w:rPr>
                <w:sz w:val="24"/>
                <w:szCs w:val="24"/>
              </w:rPr>
            </w:pPr>
            <w:r w:rsidRPr="00621B87">
              <w:rPr>
                <w:sz w:val="24"/>
                <w:szCs w:val="24"/>
              </w:rPr>
              <w:t>п/п</w:t>
            </w:r>
          </w:p>
          <w:p w14:paraId="2EF9764A" w14:textId="77777777" w:rsidR="00621B87" w:rsidRPr="00621B87" w:rsidRDefault="00621B87" w:rsidP="00621B87">
            <w:pPr>
              <w:contextualSpacing/>
              <w:rPr>
                <w:sz w:val="24"/>
                <w:szCs w:val="24"/>
              </w:rPr>
            </w:pPr>
          </w:p>
        </w:tc>
        <w:tc>
          <w:tcPr>
            <w:tcW w:w="2323" w:type="dxa"/>
            <w:tcBorders>
              <w:top w:val="single" w:sz="4" w:space="0" w:color="auto"/>
              <w:left w:val="single" w:sz="4" w:space="0" w:color="auto"/>
              <w:bottom w:val="single" w:sz="4" w:space="0" w:color="auto"/>
              <w:right w:val="single" w:sz="4" w:space="0" w:color="auto"/>
            </w:tcBorders>
            <w:hideMark/>
          </w:tcPr>
          <w:p w14:paraId="333BB59F" w14:textId="77777777" w:rsidR="00621B87" w:rsidRPr="00621B87" w:rsidRDefault="00621B87" w:rsidP="00621B87">
            <w:pPr>
              <w:contextualSpacing/>
              <w:rPr>
                <w:sz w:val="24"/>
                <w:szCs w:val="24"/>
              </w:rPr>
            </w:pPr>
            <w:r w:rsidRPr="00621B87">
              <w:rPr>
                <w:sz w:val="24"/>
                <w:szCs w:val="24"/>
              </w:rPr>
              <w:t xml:space="preserve">Всего </w:t>
            </w:r>
          </w:p>
          <w:p w14:paraId="14B36C35" w14:textId="77777777" w:rsidR="00621B87" w:rsidRPr="00621B87" w:rsidRDefault="00621B87" w:rsidP="00621B87">
            <w:pPr>
              <w:contextualSpacing/>
              <w:rPr>
                <w:sz w:val="24"/>
                <w:szCs w:val="24"/>
              </w:rPr>
            </w:pPr>
            <w:r w:rsidRPr="00621B87">
              <w:rPr>
                <w:sz w:val="24"/>
                <w:szCs w:val="24"/>
              </w:rPr>
              <w:t>Обучающихся</w:t>
            </w:r>
          </w:p>
        </w:tc>
        <w:tc>
          <w:tcPr>
            <w:tcW w:w="1125" w:type="dxa"/>
            <w:tcBorders>
              <w:top w:val="single" w:sz="4" w:space="0" w:color="auto"/>
              <w:left w:val="single" w:sz="4" w:space="0" w:color="auto"/>
              <w:bottom w:val="single" w:sz="4" w:space="0" w:color="auto"/>
              <w:right w:val="single" w:sz="4" w:space="0" w:color="auto"/>
            </w:tcBorders>
            <w:hideMark/>
          </w:tcPr>
          <w:p w14:paraId="424ADFC1" w14:textId="77777777" w:rsidR="00621B87" w:rsidRPr="00621B87" w:rsidRDefault="00621B87" w:rsidP="00621B87">
            <w:pPr>
              <w:contextualSpacing/>
              <w:rPr>
                <w:sz w:val="24"/>
                <w:szCs w:val="24"/>
              </w:rPr>
            </w:pPr>
            <w:r w:rsidRPr="00621B87">
              <w:rPr>
                <w:sz w:val="24"/>
                <w:szCs w:val="24"/>
              </w:rPr>
              <w:t xml:space="preserve">Приняли </w:t>
            </w:r>
          </w:p>
          <w:p w14:paraId="4D76D949" w14:textId="77777777" w:rsidR="00621B87" w:rsidRPr="00621B87" w:rsidRDefault="00621B87" w:rsidP="00621B87">
            <w:pPr>
              <w:contextualSpacing/>
              <w:rPr>
                <w:sz w:val="24"/>
                <w:szCs w:val="24"/>
              </w:rPr>
            </w:pPr>
            <w:r w:rsidRPr="00621B87">
              <w:rPr>
                <w:sz w:val="24"/>
                <w:szCs w:val="24"/>
              </w:rPr>
              <w:t>Участие</w:t>
            </w:r>
          </w:p>
        </w:tc>
        <w:tc>
          <w:tcPr>
            <w:tcW w:w="1079" w:type="dxa"/>
            <w:tcBorders>
              <w:top w:val="single" w:sz="4" w:space="0" w:color="auto"/>
              <w:left w:val="single" w:sz="4" w:space="0" w:color="auto"/>
              <w:bottom w:val="single" w:sz="4" w:space="0" w:color="auto"/>
              <w:right w:val="single" w:sz="4" w:space="0" w:color="auto"/>
            </w:tcBorders>
            <w:hideMark/>
          </w:tcPr>
          <w:p w14:paraId="637AAE1E" w14:textId="77777777" w:rsidR="00621B87" w:rsidRPr="00621B87" w:rsidRDefault="00621B87" w:rsidP="00621B87">
            <w:pPr>
              <w:contextualSpacing/>
              <w:rPr>
                <w:sz w:val="24"/>
                <w:szCs w:val="24"/>
              </w:rPr>
            </w:pPr>
            <w:r w:rsidRPr="00621B87">
              <w:rPr>
                <w:sz w:val="24"/>
                <w:szCs w:val="24"/>
              </w:rPr>
              <w:t>«5»</w:t>
            </w:r>
          </w:p>
        </w:tc>
        <w:tc>
          <w:tcPr>
            <w:tcW w:w="1079" w:type="dxa"/>
            <w:tcBorders>
              <w:top w:val="single" w:sz="4" w:space="0" w:color="auto"/>
              <w:left w:val="single" w:sz="4" w:space="0" w:color="auto"/>
              <w:bottom w:val="single" w:sz="4" w:space="0" w:color="auto"/>
              <w:right w:val="single" w:sz="4" w:space="0" w:color="auto"/>
            </w:tcBorders>
            <w:hideMark/>
          </w:tcPr>
          <w:p w14:paraId="7476A49D" w14:textId="77777777" w:rsidR="00621B87" w:rsidRPr="00621B87" w:rsidRDefault="00621B87" w:rsidP="00621B87">
            <w:pPr>
              <w:contextualSpacing/>
              <w:rPr>
                <w:sz w:val="24"/>
                <w:szCs w:val="24"/>
              </w:rPr>
            </w:pPr>
            <w:r w:rsidRPr="00621B87">
              <w:rPr>
                <w:sz w:val="24"/>
                <w:szCs w:val="24"/>
              </w:rPr>
              <w:t>«4»</w:t>
            </w:r>
          </w:p>
        </w:tc>
        <w:tc>
          <w:tcPr>
            <w:tcW w:w="1079" w:type="dxa"/>
            <w:tcBorders>
              <w:top w:val="single" w:sz="4" w:space="0" w:color="auto"/>
              <w:left w:val="single" w:sz="4" w:space="0" w:color="auto"/>
              <w:bottom w:val="single" w:sz="4" w:space="0" w:color="auto"/>
              <w:right w:val="single" w:sz="4" w:space="0" w:color="auto"/>
            </w:tcBorders>
            <w:hideMark/>
          </w:tcPr>
          <w:p w14:paraId="06961493" w14:textId="77777777" w:rsidR="00621B87" w:rsidRPr="00621B87" w:rsidRDefault="00621B87" w:rsidP="00621B87">
            <w:pPr>
              <w:contextualSpacing/>
              <w:rPr>
                <w:sz w:val="24"/>
                <w:szCs w:val="24"/>
              </w:rPr>
            </w:pPr>
            <w:r w:rsidRPr="00621B87">
              <w:rPr>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14:paraId="469FF07E" w14:textId="77777777" w:rsidR="00621B87" w:rsidRPr="00621B87" w:rsidRDefault="00621B87" w:rsidP="00621B87">
            <w:pPr>
              <w:contextualSpacing/>
              <w:rPr>
                <w:sz w:val="24"/>
                <w:szCs w:val="24"/>
              </w:rPr>
            </w:pPr>
            <w:r w:rsidRPr="00621B87">
              <w:rPr>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14:paraId="00D9E83F" w14:textId="77777777" w:rsidR="00621B87" w:rsidRPr="00621B87" w:rsidRDefault="00621B87" w:rsidP="00621B87">
            <w:pPr>
              <w:contextualSpacing/>
              <w:rPr>
                <w:sz w:val="24"/>
                <w:szCs w:val="24"/>
              </w:rPr>
            </w:pPr>
            <w:r w:rsidRPr="00621B87">
              <w:rPr>
                <w:sz w:val="24"/>
                <w:szCs w:val="24"/>
              </w:rPr>
              <w:t>%</w:t>
            </w:r>
          </w:p>
          <w:p w14:paraId="42AF5D87"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87" w:type="dxa"/>
            <w:tcBorders>
              <w:top w:val="single" w:sz="4" w:space="0" w:color="auto"/>
              <w:left w:val="single" w:sz="4" w:space="0" w:color="auto"/>
              <w:bottom w:val="single" w:sz="4" w:space="0" w:color="auto"/>
              <w:right w:val="single" w:sz="4" w:space="0" w:color="auto"/>
            </w:tcBorders>
            <w:hideMark/>
          </w:tcPr>
          <w:p w14:paraId="5CA3D710" w14:textId="77777777" w:rsidR="00621B87" w:rsidRPr="00621B87" w:rsidRDefault="00621B87" w:rsidP="00621B87">
            <w:pPr>
              <w:contextualSpacing/>
              <w:rPr>
                <w:sz w:val="24"/>
                <w:szCs w:val="24"/>
              </w:rPr>
            </w:pPr>
            <w:r w:rsidRPr="00621B87">
              <w:rPr>
                <w:sz w:val="24"/>
                <w:szCs w:val="24"/>
              </w:rPr>
              <w:t>% кач</w:t>
            </w:r>
          </w:p>
        </w:tc>
      </w:tr>
      <w:tr w:rsidR="00621B87" w:rsidRPr="00621B87" w14:paraId="0CD51516" w14:textId="77777777" w:rsidTr="006D73C3">
        <w:trPr>
          <w:trHeight w:val="647"/>
        </w:trPr>
        <w:tc>
          <w:tcPr>
            <w:tcW w:w="581" w:type="dxa"/>
            <w:tcBorders>
              <w:top w:val="single" w:sz="4" w:space="0" w:color="auto"/>
              <w:left w:val="single" w:sz="4" w:space="0" w:color="auto"/>
              <w:bottom w:val="single" w:sz="4" w:space="0" w:color="auto"/>
              <w:right w:val="single" w:sz="4" w:space="0" w:color="auto"/>
            </w:tcBorders>
            <w:hideMark/>
          </w:tcPr>
          <w:p w14:paraId="519BC57B" w14:textId="77777777" w:rsidR="00621B87" w:rsidRPr="00621B87" w:rsidRDefault="00621B87" w:rsidP="00621B87">
            <w:pPr>
              <w:contextualSpacing/>
              <w:rPr>
                <w:sz w:val="24"/>
                <w:szCs w:val="24"/>
              </w:rPr>
            </w:pPr>
            <w:r w:rsidRPr="00621B87">
              <w:rPr>
                <w:sz w:val="24"/>
                <w:szCs w:val="24"/>
              </w:rPr>
              <w:t>2.</w:t>
            </w:r>
          </w:p>
        </w:tc>
        <w:tc>
          <w:tcPr>
            <w:tcW w:w="2323" w:type="dxa"/>
            <w:tcBorders>
              <w:top w:val="single" w:sz="4" w:space="0" w:color="auto"/>
              <w:left w:val="single" w:sz="4" w:space="0" w:color="auto"/>
              <w:bottom w:val="single" w:sz="4" w:space="0" w:color="auto"/>
              <w:right w:val="single" w:sz="4" w:space="0" w:color="auto"/>
            </w:tcBorders>
            <w:hideMark/>
          </w:tcPr>
          <w:p w14:paraId="5FF3E7D5" w14:textId="77777777" w:rsidR="00621B87" w:rsidRPr="00621B87" w:rsidRDefault="00621B87" w:rsidP="00621B87">
            <w:pPr>
              <w:contextualSpacing/>
              <w:rPr>
                <w:sz w:val="24"/>
                <w:szCs w:val="24"/>
              </w:rPr>
            </w:pPr>
            <w:r w:rsidRPr="00621B87">
              <w:rPr>
                <w:sz w:val="24"/>
                <w:szCs w:val="24"/>
              </w:rPr>
              <w:t>1</w:t>
            </w:r>
            <w:r w:rsidRPr="00621B87">
              <w:rPr>
                <w:sz w:val="24"/>
                <w:szCs w:val="24"/>
                <w:lang w:val="ru-KZ"/>
              </w:rPr>
              <w:t>7</w:t>
            </w:r>
            <w:r w:rsidRPr="00621B87">
              <w:rPr>
                <w:sz w:val="24"/>
                <w:szCs w:val="24"/>
              </w:rPr>
              <w:t xml:space="preserve"> (с русским языком обучения)</w:t>
            </w:r>
          </w:p>
        </w:tc>
        <w:tc>
          <w:tcPr>
            <w:tcW w:w="1125" w:type="dxa"/>
            <w:tcBorders>
              <w:top w:val="single" w:sz="4" w:space="0" w:color="auto"/>
              <w:left w:val="single" w:sz="4" w:space="0" w:color="auto"/>
              <w:bottom w:val="single" w:sz="4" w:space="0" w:color="auto"/>
              <w:right w:val="single" w:sz="4" w:space="0" w:color="auto"/>
            </w:tcBorders>
            <w:hideMark/>
          </w:tcPr>
          <w:p w14:paraId="2B11C2A7" w14:textId="77777777" w:rsidR="00621B87" w:rsidRPr="00621B87" w:rsidRDefault="00621B87" w:rsidP="00621B87">
            <w:pPr>
              <w:contextualSpacing/>
              <w:rPr>
                <w:sz w:val="24"/>
                <w:szCs w:val="24"/>
                <w:lang w:val="ru-KZ"/>
              </w:rPr>
            </w:pPr>
            <w:r w:rsidRPr="00621B87">
              <w:rPr>
                <w:sz w:val="24"/>
                <w:szCs w:val="24"/>
              </w:rPr>
              <w:t>1</w:t>
            </w:r>
            <w:r w:rsidRPr="00621B87">
              <w:rPr>
                <w:sz w:val="24"/>
                <w:szCs w:val="24"/>
                <w:lang w:val="ru-KZ"/>
              </w:rPr>
              <w:t>7</w:t>
            </w:r>
          </w:p>
        </w:tc>
        <w:tc>
          <w:tcPr>
            <w:tcW w:w="1079" w:type="dxa"/>
            <w:tcBorders>
              <w:top w:val="single" w:sz="4" w:space="0" w:color="auto"/>
              <w:left w:val="single" w:sz="4" w:space="0" w:color="auto"/>
              <w:bottom w:val="single" w:sz="4" w:space="0" w:color="auto"/>
              <w:right w:val="single" w:sz="4" w:space="0" w:color="auto"/>
            </w:tcBorders>
            <w:hideMark/>
          </w:tcPr>
          <w:p w14:paraId="63654633" w14:textId="77777777" w:rsidR="00621B87" w:rsidRPr="00621B87" w:rsidRDefault="00621B87" w:rsidP="00621B87">
            <w:pPr>
              <w:contextualSpacing/>
              <w:rPr>
                <w:sz w:val="24"/>
                <w:szCs w:val="24"/>
              </w:rPr>
            </w:pPr>
            <w:r w:rsidRPr="00621B87">
              <w:rPr>
                <w:sz w:val="24"/>
                <w:szCs w:val="24"/>
              </w:rPr>
              <w:t>2</w:t>
            </w:r>
          </w:p>
        </w:tc>
        <w:tc>
          <w:tcPr>
            <w:tcW w:w="1079" w:type="dxa"/>
            <w:tcBorders>
              <w:top w:val="single" w:sz="4" w:space="0" w:color="auto"/>
              <w:left w:val="single" w:sz="4" w:space="0" w:color="auto"/>
              <w:bottom w:val="single" w:sz="4" w:space="0" w:color="auto"/>
              <w:right w:val="single" w:sz="4" w:space="0" w:color="auto"/>
            </w:tcBorders>
            <w:hideMark/>
          </w:tcPr>
          <w:p w14:paraId="3F4301F2" w14:textId="77777777" w:rsidR="00621B87" w:rsidRPr="00621B87" w:rsidRDefault="00621B87" w:rsidP="00621B87">
            <w:pPr>
              <w:contextualSpacing/>
              <w:rPr>
                <w:sz w:val="24"/>
                <w:szCs w:val="24"/>
              </w:rPr>
            </w:pPr>
            <w:r w:rsidRPr="00621B87">
              <w:rPr>
                <w:sz w:val="24"/>
                <w:szCs w:val="24"/>
              </w:rPr>
              <w:t>10</w:t>
            </w:r>
          </w:p>
        </w:tc>
        <w:tc>
          <w:tcPr>
            <w:tcW w:w="1079" w:type="dxa"/>
            <w:tcBorders>
              <w:top w:val="single" w:sz="4" w:space="0" w:color="auto"/>
              <w:left w:val="single" w:sz="4" w:space="0" w:color="auto"/>
              <w:bottom w:val="single" w:sz="4" w:space="0" w:color="auto"/>
              <w:right w:val="single" w:sz="4" w:space="0" w:color="auto"/>
            </w:tcBorders>
            <w:hideMark/>
          </w:tcPr>
          <w:p w14:paraId="08AE7E94" w14:textId="2222A787" w:rsidR="00621B87" w:rsidRPr="002B4431" w:rsidRDefault="002B4431" w:rsidP="00621B87">
            <w:pPr>
              <w:contextualSpacing/>
              <w:rPr>
                <w:sz w:val="24"/>
                <w:szCs w:val="24"/>
                <w:lang w:val="ru-KZ"/>
              </w:rPr>
            </w:pPr>
            <w:r>
              <w:rPr>
                <w:sz w:val="24"/>
                <w:szCs w:val="24"/>
                <w:lang w:val="ru-KZ"/>
              </w:rPr>
              <w:t>5</w:t>
            </w:r>
          </w:p>
        </w:tc>
        <w:tc>
          <w:tcPr>
            <w:tcW w:w="1080" w:type="dxa"/>
            <w:tcBorders>
              <w:top w:val="single" w:sz="4" w:space="0" w:color="auto"/>
              <w:left w:val="single" w:sz="4" w:space="0" w:color="auto"/>
              <w:bottom w:val="single" w:sz="4" w:space="0" w:color="auto"/>
              <w:right w:val="single" w:sz="4" w:space="0" w:color="auto"/>
            </w:tcBorders>
            <w:hideMark/>
          </w:tcPr>
          <w:p w14:paraId="293AA931" w14:textId="77777777" w:rsidR="00621B87" w:rsidRPr="00621B87" w:rsidRDefault="00621B87" w:rsidP="00621B87">
            <w:pPr>
              <w:contextualSpacing/>
              <w:rPr>
                <w:sz w:val="24"/>
                <w:szCs w:val="24"/>
              </w:rPr>
            </w:pPr>
            <w:r w:rsidRPr="00621B87">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A7983D5" w14:textId="77777777" w:rsidR="00621B87" w:rsidRPr="00621B87" w:rsidRDefault="00621B87" w:rsidP="00621B87">
            <w:pPr>
              <w:contextualSpacing/>
              <w:rPr>
                <w:sz w:val="24"/>
                <w:szCs w:val="24"/>
              </w:rPr>
            </w:pPr>
            <w:r w:rsidRPr="00621B87">
              <w:rPr>
                <w:sz w:val="24"/>
                <w:szCs w:val="24"/>
              </w:rPr>
              <w:t>100%</w:t>
            </w:r>
          </w:p>
        </w:tc>
        <w:tc>
          <w:tcPr>
            <w:tcW w:w="1087" w:type="dxa"/>
            <w:tcBorders>
              <w:top w:val="single" w:sz="4" w:space="0" w:color="auto"/>
              <w:left w:val="single" w:sz="4" w:space="0" w:color="auto"/>
              <w:bottom w:val="single" w:sz="4" w:space="0" w:color="auto"/>
              <w:right w:val="single" w:sz="4" w:space="0" w:color="auto"/>
            </w:tcBorders>
            <w:hideMark/>
          </w:tcPr>
          <w:p w14:paraId="32C363B6" w14:textId="77777777" w:rsidR="00621B87" w:rsidRPr="00621B87" w:rsidRDefault="00621B87" w:rsidP="00621B87">
            <w:pPr>
              <w:contextualSpacing/>
              <w:rPr>
                <w:sz w:val="24"/>
                <w:szCs w:val="24"/>
              </w:rPr>
            </w:pPr>
            <w:r w:rsidRPr="00621B87">
              <w:rPr>
                <w:sz w:val="24"/>
                <w:szCs w:val="24"/>
              </w:rPr>
              <w:t>67%</w:t>
            </w:r>
          </w:p>
        </w:tc>
      </w:tr>
    </w:tbl>
    <w:p w14:paraId="6596A9E8" w14:textId="77777777" w:rsidR="00621B87" w:rsidRPr="00621B87" w:rsidRDefault="00621B87" w:rsidP="00621B87">
      <w:pPr>
        <w:spacing w:after="0" w:line="240" w:lineRule="auto"/>
        <w:contextualSpacing/>
        <w:rPr>
          <w:rFonts w:eastAsia="Calibri" w:cs="Times New Roman"/>
          <w:b/>
          <w:bCs/>
          <w:kern w:val="0"/>
          <w:sz w:val="24"/>
          <w:szCs w:val="24"/>
          <w:lang w:val="ru-KZ"/>
          <w14:ligatures w14:val="none"/>
        </w:rPr>
      </w:pPr>
    </w:p>
    <w:p w14:paraId="60011CF8"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lang w:val="ru-KZ"/>
          <w14:ligatures w14:val="none"/>
        </w:rPr>
        <w:t>География</w:t>
      </w:r>
      <w:r w:rsidRPr="00621B87">
        <w:rPr>
          <w:rFonts w:eastAsia="Calibri" w:cs="Times New Roman"/>
          <w:b/>
          <w:bCs/>
          <w:kern w:val="0"/>
          <w:sz w:val="24"/>
          <w:szCs w:val="24"/>
          <w14:ligatures w14:val="none"/>
        </w:rPr>
        <w:t>:</w:t>
      </w:r>
    </w:p>
    <w:tbl>
      <w:tblPr>
        <w:tblStyle w:val="23"/>
        <w:tblW w:w="10513" w:type="dxa"/>
        <w:tblInd w:w="0" w:type="dxa"/>
        <w:tblLook w:val="04A0" w:firstRow="1" w:lastRow="0" w:firstColumn="1" w:lastColumn="0" w:noHBand="0" w:noVBand="1"/>
      </w:tblPr>
      <w:tblGrid>
        <w:gridCol w:w="584"/>
        <w:gridCol w:w="2322"/>
        <w:gridCol w:w="1116"/>
        <w:gridCol w:w="1078"/>
        <w:gridCol w:w="1078"/>
        <w:gridCol w:w="1078"/>
        <w:gridCol w:w="1079"/>
        <w:gridCol w:w="1094"/>
        <w:gridCol w:w="1084"/>
      </w:tblGrid>
      <w:tr w:rsidR="00621B87" w:rsidRPr="00621B87" w14:paraId="7B6FAE62" w14:textId="77777777" w:rsidTr="006D73C3">
        <w:trPr>
          <w:trHeight w:val="647"/>
        </w:trPr>
        <w:tc>
          <w:tcPr>
            <w:tcW w:w="585" w:type="dxa"/>
            <w:tcBorders>
              <w:top w:val="single" w:sz="4" w:space="0" w:color="auto"/>
              <w:left w:val="single" w:sz="4" w:space="0" w:color="auto"/>
              <w:bottom w:val="single" w:sz="4" w:space="0" w:color="auto"/>
              <w:right w:val="single" w:sz="4" w:space="0" w:color="auto"/>
            </w:tcBorders>
          </w:tcPr>
          <w:p w14:paraId="25C14151" w14:textId="77777777" w:rsidR="00621B87" w:rsidRPr="00621B87" w:rsidRDefault="00621B87" w:rsidP="00621B87">
            <w:pPr>
              <w:contextualSpacing/>
              <w:rPr>
                <w:sz w:val="24"/>
                <w:szCs w:val="24"/>
              </w:rPr>
            </w:pPr>
            <w:r w:rsidRPr="00621B87">
              <w:rPr>
                <w:sz w:val="24"/>
                <w:szCs w:val="24"/>
              </w:rPr>
              <w:t>№</w:t>
            </w:r>
          </w:p>
          <w:p w14:paraId="01F3977F" w14:textId="77777777" w:rsidR="00621B87" w:rsidRPr="00621B87" w:rsidRDefault="00621B87" w:rsidP="00621B87">
            <w:pPr>
              <w:contextualSpacing/>
              <w:rPr>
                <w:sz w:val="24"/>
                <w:szCs w:val="24"/>
              </w:rPr>
            </w:pPr>
            <w:r w:rsidRPr="00621B87">
              <w:rPr>
                <w:sz w:val="24"/>
                <w:szCs w:val="24"/>
              </w:rPr>
              <w:t>п/п</w:t>
            </w:r>
          </w:p>
          <w:p w14:paraId="79079928" w14:textId="77777777" w:rsidR="00621B87" w:rsidRPr="00621B87" w:rsidRDefault="00621B87" w:rsidP="00621B87">
            <w:pPr>
              <w:contextualSpacing/>
              <w:rPr>
                <w:sz w:val="24"/>
                <w:szCs w:val="24"/>
              </w:rPr>
            </w:pPr>
          </w:p>
        </w:tc>
        <w:tc>
          <w:tcPr>
            <w:tcW w:w="2387" w:type="dxa"/>
            <w:tcBorders>
              <w:top w:val="single" w:sz="4" w:space="0" w:color="auto"/>
              <w:left w:val="single" w:sz="4" w:space="0" w:color="auto"/>
              <w:bottom w:val="single" w:sz="4" w:space="0" w:color="auto"/>
              <w:right w:val="single" w:sz="4" w:space="0" w:color="auto"/>
            </w:tcBorders>
            <w:hideMark/>
          </w:tcPr>
          <w:p w14:paraId="338B9250" w14:textId="77777777" w:rsidR="00621B87" w:rsidRPr="00621B87" w:rsidRDefault="00621B87" w:rsidP="00621B87">
            <w:pPr>
              <w:contextualSpacing/>
              <w:rPr>
                <w:sz w:val="24"/>
                <w:szCs w:val="24"/>
              </w:rPr>
            </w:pPr>
            <w:r w:rsidRPr="00621B87">
              <w:rPr>
                <w:sz w:val="24"/>
                <w:szCs w:val="24"/>
              </w:rPr>
              <w:t xml:space="preserve">Всего </w:t>
            </w:r>
          </w:p>
          <w:p w14:paraId="0C78DE82" w14:textId="77777777" w:rsidR="00621B87" w:rsidRPr="00621B87" w:rsidRDefault="00621B87" w:rsidP="00621B87">
            <w:pPr>
              <w:contextualSpacing/>
              <w:rPr>
                <w:sz w:val="24"/>
                <w:szCs w:val="24"/>
              </w:rPr>
            </w:pPr>
            <w:r w:rsidRPr="00621B87">
              <w:rPr>
                <w:sz w:val="24"/>
                <w:szCs w:val="24"/>
              </w:rPr>
              <w:t>Обучающихся</w:t>
            </w:r>
          </w:p>
        </w:tc>
        <w:tc>
          <w:tcPr>
            <w:tcW w:w="782" w:type="dxa"/>
            <w:tcBorders>
              <w:top w:val="single" w:sz="4" w:space="0" w:color="auto"/>
              <w:left w:val="single" w:sz="4" w:space="0" w:color="auto"/>
              <w:bottom w:val="single" w:sz="4" w:space="0" w:color="auto"/>
              <w:right w:val="single" w:sz="4" w:space="0" w:color="auto"/>
            </w:tcBorders>
            <w:hideMark/>
          </w:tcPr>
          <w:p w14:paraId="13FCD3BB" w14:textId="77777777" w:rsidR="00621B87" w:rsidRPr="00621B87" w:rsidRDefault="00621B87" w:rsidP="00621B87">
            <w:pPr>
              <w:contextualSpacing/>
              <w:rPr>
                <w:sz w:val="24"/>
                <w:szCs w:val="24"/>
              </w:rPr>
            </w:pPr>
            <w:r w:rsidRPr="00621B87">
              <w:rPr>
                <w:sz w:val="24"/>
                <w:szCs w:val="24"/>
              </w:rPr>
              <w:t xml:space="preserve">Приняли </w:t>
            </w:r>
          </w:p>
          <w:p w14:paraId="655370BE" w14:textId="77777777" w:rsidR="00621B87" w:rsidRPr="00621B87" w:rsidRDefault="00621B87" w:rsidP="00621B87">
            <w:pPr>
              <w:contextualSpacing/>
              <w:rPr>
                <w:sz w:val="24"/>
                <w:szCs w:val="24"/>
              </w:rPr>
            </w:pPr>
            <w:r w:rsidRPr="00621B87">
              <w:rPr>
                <w:sz w:val="24"/>
                <w:szCs w:val="24"/>
              </w:rPr>
              <w:t>участие</w:t>
            </w:r>
          </w:p>
        </w:tc>
        <w:tc>
          <w:tcPr>
            <w:tcW w:w="1126" w:type="dxa"/>
            <w:tcBorders>
              <w:top w:val="single" w:sz="4" w:space="0" w:color="auto"/>
              <w:left w:val="single" w:sz="4" w:space="0" w:color="auto"/>
              <w:bottom w:val="single" w:sz="4" w:space="0" w:color="auto"/>
              <w:right w:val="single" w:sz="4" w:space="0" w:color="auto"/>
            </w:tcBorders>
            <w:hideMark/>
          </w:tcPr>
          <w:p w14:paraId="4D19119F" w14:textId="77777777" w:rsidR="00621B87" w:rsidRPr="00621B87" w:rsidRDefault="00621B87" w:rsidP="00621B87">
            <w:pPr>
              <w:contextualSpacing/>
              <w:rPr>
                <w:sz w:val="24"/>
                <w:szCs w:val="24"/>
              </w:rPr>
            </w:pPr>
            <w:r w:rsidRPr="00621B87">
              <w:rPr>
                <w:sz w:val="24"/>
                <w:szCs w:val="24"/>
              </w:rPr>
              <w:t>«5»</w:t>
            </w:r>
          </w:p>
        </w:tc>
        <w:tc>
          <w:tcPr>
            <w:tcW w:w="1126" w:type="dxa"/>
            <w:tcBorders>
              <w:top w:val="single" w:sz="4" w:space="0" w:color="auto"/>
              <w:left w:val="single" w:sz="4" w:space="0" w:color="auto"/>
              <w:bottom w:val="single" w:sz="4" w:space="0" w:color="auto"/>
              <w:right w:val="single" w:sz="4" w:space="0" w:color="auto"/>
            </w:tcBorders>
            <w:hideMark/>
          </w:tcPr>
          <w:p w14:paraId="55C5F07B" w14:textId="77777777" w:rsidR="00621B87" w:rsidRPr="00621B87" w:rsidRDefault="00621B87" w:rsidP="00621B87">
            <w:pPr>
              <w:contextualSpacing/>
              <w:rPr>
                <w:sz w:val="24"/>
                <w:szCs w:val="24"/>
              </w:rPr>
            </w:pPr>
            <w:r w:rsidRPr="00621B87">
              <w:rPr>
                <w:sz w:val="24"/>
                <w:szCs w:val="24"/>
              </w:rPr>
              <w:t>«4»</w:t>
            </w:r>
          </w:p>
        </w:tc>
        <w:tc>
          <w:tcPr>
            <w:tcW w:w="1126" w:type="dxa"/>
            <w:tcBorders>
              <w:top w:val="single" w:sz="4" w:space="0" w:color="auto"/>
              <w:left w:val="single" w:sz="4" w:space="0" w:color="auto"/>
              <w:bottom w:val="single" w:sz="4" w:space="0" w:color="auto"/>
              <w:right w:val="single" w:sz="4" w:space="0" w:color="auto"/>
            </w:tcBorders>
            <w:hideMark/>
          </w:tcPr>
          <w:p w14:paraId="25A771DB" w14:textId="77777777" w:rsidR="00621B87" w:rsidRPr="00621B87" w:rsidRDefault="00621B87" w:rsidP="00621B87">
            <w:pPr>
              <w:contextualSpacing/>
              <w:rPr>
                <w:sz w:val="24"/>
                <w:szCs w:val="24"/>
              </w:rPr>
            </w:pPr>
            <w:r w:rsidRPr="00621B87">
              <w:rPr>
                <w:sz w:val="24"/>
                <w:szCs w:val="24"/>
              </w:rPr>
              <w:t>«3»</w:t>
            </w:r>
          </w:p>
        </w:tc>
        <w:tc>
          <w:tcPr>
            <w:tcW w:w="1127" w:type="dxa"/>
            <w:tcBorders>
              <w:top w:val="single" w:sz="4" w:space="0" w:color="auto"/>
              <w:left w:val="single" w:sz="4" w:space="0" w:color="auto"/>
              <w:bottom w:val="single" w:sz="4" w:space="0" w:color="auto"/>
              <w:right w:val="single" w:sz="4" w:space="0" w:color="auto"/>
            </w:tcBorders>
            <w:hideMark/>
          </w:tcPr>
          <w:p w14:paraId="23C7A9DD" w14:textId="77777777" w:rsidR="00621B87" w:rsidRPr="00621B87" w:rsidRDefault="00621B87" w:rsidP="00621B87">
            <w:pPr>
              <w:contextualSpacing/>
              <w:rPr>
                <w:sz w:val="24"/>
                <w:szCs w:val="24"/>
              </w:rPr>
            </w:pPr>
            <w:r w:rsidRPr="00621B87">
              <w:rPr>
                <w:sz w:val="24"/>
                <w:szCs w:val="24"/>
              </w:rPr>
              <w:t>«2»</w:t>
            </w:r>
          </w:p>
        </w:tc>
        <w:tc>
          <w:tcPr>
            <w:tcW w:w="1127" w:type="dxa"/>
            <w:tcBorders>
              <w:top w:val="single" w:sz="4" w:space="0" w:color="auto"/>
              <w:left w:val="single" w:sz="4" w:space="0" w:color="auto"/>
              <w:bottom w:val="single" w:sz="4" w:space="0" w:color="auto"/>
              <w:right w:val="single" w:sz="4" w:space="0" w:color="auto"/>
            </w:tcBorders>
            <w:hideMark/>
          </w:tcPr>
          <w:p w14:paraId="3DCC4BD1" w14:textId="77777777" w:rsidR="00621B87" w:rsidRPr="00621B87" w:rsidRDefault="00621B87" w:rsidP="00621B87">
            <w:pPr>
              <w:contextualSpacing/>
              <w:rPr>
                <w:sz w:val="24"/>
                <w:szCs w:val="24"/>
              </w:rPr>
            </w:pPr>
            <w:r w:rsidRPr="00621B87">
              <w:rPr>
                <w:sz w:val="24"/>
                <w:szCs w:val="24"/>
              </w:rPr>
              <w:t>%</w:t>
            </w:r>
          </w:p>
          <w:p w14:paraId="6185642B"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127" w:type="dxa"/>
            <w:tcBorders>
              <w:top w:val="single" w:sz="4" w:space="0" w:color="auto"/>
              <w:left w:val="single" w:sz="4" w:space="0" w:color="auto"/>
              <w:bottom w:val="single" w:sz="4" w:space="0" w:color="auto"/>
              <w:right w:val="single" w:sz="4" w:space="0" w:color="auto"/>
            </w:tcBorders>
            <w:hideMark/>
          </w:tcPr>
          <w:p w14:paraId="5560BE41" w14:textId="77777777" w:rsidR="00621B87" w:rsidRPr="00621B87" w:rsidRDefault="00621B87" w:rsidP="00621B87">
            <w:pPr>
              <w:contextualSpacing/>
              <w:rPr>
                <w:sz w:val="24"/>
                <w:szCs w:val="24"/>
              </w:rPr>
            </w:pPr>
            <w:r w:rsidRPr="00621B87">
              <w:rPr>
                <w:sz w:val="24"/>
                <w:szCs w:val="24"/>
              </w:rPr>
              <w:t>% кач</w:t>
            </w:r>
          </w:p>
        </w:tc>
      </w:tr>
      <w:tr w:rsidR="00621B87" w:rsidRPr="00621B87" w14:paraId="36E4E61F" w14:textId="77777777" w:rsidTr="006D73C3">
        <w:trPr>
          <w:trHeight w:val="453"/>
        </w:trPr>
        <w:tc>
          <w:tcPr>
            <w:tcW w:w="585" w:type="dxa"/>
            <w:tcBorders>
              <w:top w:val="single" w:sz="4" w:space="0" w:color="auto"/>
              <w:left w:val="single" w:sz="4" w:space="0" w:color="auto"/>
              <w:bottom w:val="single" w:sz="4" w:space="0" w:color="auto"/>
              <w:right w:val="single" w:sz="4" w:space="0" w:color="auto"/>
            </w:tcBorders>
          </w:tcPr>
          <w:p w14:paraId="0681DF97" w14:textId="77777777" w:rsidR="00621B87" w:rsidRPr="00621B87" w:rsidRDefault="00621B87" w:rsidP="00621B87">
            <w:pPr>
              <w:contextualSpacing/>
              <w:rPr>
                <w:sz w:val="24"/>
                <w:szCs w:val="24"/>
              </w:rPr>
            </w:pPr>
            <w:r w:rsidRPr="00621B87">
              <w:rPr>
                <w:sz w:val="24"/>
                <w:szCs w:val="24"/>
              </w:rPr>
              <w:t>1.</w:t>
            </w:r>
          </w:p>
          <w:p w14:paraId="3F6B4C3E" w14:textId="77777777" w:rsidR="00621B87" w:rsidRPr="00621B87" w:rsidRDefault="00621B87" w:rsidP="00621B87">
            <w:pPr>
              <w:contextualSpacing/>
              <w:rPr>
                <w:sz w:val="24"/>
                <w:szCs w:val="24"/>
              </w:rPr>
            </w:pPr>
          </w:p>
        </w:tc>
        <w:tc>
          <w:tcPr>
            <w:tcW w:w="2387" w:type="dxa"/>
            <w:tcBorders>
              <w:top w:val="single" w:sz="4" w:space="0" w:color="auto"/>
              <w:left w:val="single" w:sz="4" w:space="0" w:color="auto"/>
              <w:bottom w:val="single" w:sz="4" w:space="0" w:color="auto"/>
              <w:right w:val="single" w:sz="4" w:space="0" w:color="auto"/>
            </w:tcBorders>
            <w:hideMark/>
          </w:tcPr>
          <w:p w14:paraId="1258BCB2" w14:textId="77777777" w:rsidR="00621B87" w:rsidRPr="00621B87" w:rsidRDefault="00621B87" w:rsidP="00621B87">
            <w:pPr>
              <w:contextualSpacing/>
              <w:rPr>
                <w:sz w:val="24"/>
                <w:szCs w:val="24"/>
              </w:rPr>
            </w:pPr>
            <w:proofErr w:type="gramStart"/>
            <w:r w:rsidRPr="00621B87">
              <w:rPr>
                <w:sz w:val="24"/>
                <w:szCs w:val="24"/>
                <w:lang w:val="ru-KZ"/>
              </w:rPr>
              <w:t>6</w:t>
            </w:r>
            <w:r w:rsidRPr="00621B87">
              <w:rPr>
                <w:sz w:val="24"/>
                <w:szCs w:val="24"/>
              </w:rPr>
              <w:t xml:space="preserve">  (</w:t>
            </w:r>
            <w:proofErr w:type="gramEnd"/>
            <w:r w:rsidRPr="00621B87">
              <w:rPr>
                <w:sz w:val="24"/>
                <w:szCs w:val="24"/>
              </w:rPr>
              <w:t>с казахским языком обучения)</w:t>
            </w:r>
          </w:p>
        </w:tc>
        <w:tc>
          <w:tcPr>
            <w:tcW w:w="782" w:type="dxa"/>
            <w:tcBorders>
              <w:top w:val="single" w:sz="4" w:space="0" w:color="auto"/>
              <w:left w:val="single" w:sz="4" w:space="0" w:color="auto"/>
              <w:bottom w:val="single" w:sz="4" w:space="0" w:color="auto"/>
              <w:right w:val="single" w:sz="4" w:space="0" w:color="auto"/>
            </w:tcBorders>
            <w:hideMark/>
          </w:tcPr>
          <w:p w14:paraId="714BA7CB" w14:textId="77777777" w:rsidR="00621B87" w:rsidRPr="00621B87" w:rsidRDefault="00621B87" w:rsidP="00621B87">
            <w:pPr>
              <w:contextualSpacing/>
              <w:rPr>
                <w:sz w:val="24"/>
                <w:szCs w:val="24"/>
                <w:lang w:val="ru-KZ"/>
              </w:rPr>
            </w:pPr>
            <w:r w:rsidRPr="00621B87">
              <w:rPr>
                <w:sz w:val="24"/>
                <w:szCs w:val="24"/>
                <w:lang w:val="ru-KZ"/>
              </w:rPr>
              <w:t>4</w:t>
            </w:r>
          </w:p>
        </w:tc>
        <w:tc>
          <w:tcPr>
            <w:tcW w:w="1126" w:type="dxa"/>
            <w:tcBorders>
              <w:top w:val="single" w:sz="4" w:space="0" w:color="auto"/>
              <w:left w:val="single" w:sz="4" w:space="0" w:color="auto"/>
              <w:bottom w:val="single" w:sz="4" w:space="0" w:color="auto"/>
              <w:right w:val="single" w:sz="4" w:space="0" w:color="auto"/>
            </w:tcBorders>
            <w:hideMark/>
          </w:tcPr>
          <w:p w14:paraId="7E70FA3F" w14:textId="77777777" w:rsidR="00621B87" w:rsidRPr="00621B87" w:rsidRDefault="00621B87" w:rsidP="00621B87">
            <w:pPr>
              <w:contextualSpacing/>
              <w:rPr>
                <w:sz w:val="24"/>
                <w:szCs w:val="24"/>
                <w:lang w:val="ru-KZ"/>
              </w:rPr>
            </w:pPr>
            <w:r w:rsidRPr="00621B87">
              <w:rPr>
                <w:sz w:val="24"/>
                <w:szCs w:val="24"/>
                <w:lang w:val="ru-KZ"/>
              </w:rPr>
              <w:t>1</w:t>
            </w:r>
          </w:p>
        </w:tc>
        <w:tc>
          <w:tcPr>
            <w:tcW w:w="1126" w:type="dxa"/>
            <w:tcBorders>
              <w:top w:val="single" w:sz="4" w:space="0" w:color="auto"/>
              <w:left w:val="single" w:sz="4" w:space="0" w:color="auto"/>
              <w:bottom w:val="single" w:sz="4" w:space="0" w:color="auto"/>
              <w:right w:val="single" w:sz="4" w:space="0" w:color="auto"/>
            </w:tcBorders>
            <w:hideMark/>
          </w:tcPr>
          <w:p w14:paraId="4F3D4B7B" w14:textId="77777777" w:rsidR="00621B87" w:rsidRPr="00621B87" w:rsidRDefault="00621B87" w:rsidP="00621B87">
            <w:pPr>
              <w:contextualSpacing/>
              <w:rPr>
                <w:sz w:val="24"/>
                <w:szCs w:val="24"/>
                <w:lang w:val="ru-KZ"/>
              </w:rPr>
            </w:pPr>
            <w:r w:rsidRPr="00621B87">
              <w:rPr>
                <w:sz w:val="24"/>
                <w:szCs w:val="24"/>
                <w:lang w:val="ru-KZ"/>
              </w:rPr>
              <w:t>2</w:t>
            </w:r>
          </w:p>
        </w:tc>
        <w:tc>
          <w:tcPr>
            <w:tcW w:w="1126" w:type="dxa"/>
            <w:tcBorders>
              <w:top w:val="single" w:sz="4" w:space="0" w:color="auto"/>
              <w:left w:val="single" w:sz="4" w:space="0" w:color="auto"/>
              <w:bottom w:val="single" w:sz="4" w:space="0" w:color="auto"/>
              <w:right w:val="single" w:sz="4" w:space="0" w:color="auto"/>
            </w:tcBorders>
            <w:hideMark/>
          </w:tcPr>
          <w:p w14:paraId="7D858C9D" w14:textId="77777777" w:rsidR="00621B87" w:rsidRPr="00621B87" w:rsidRDefault="00621B87" w:rsidP="00621B87">
            <w:pPr>
              <w:contextualSpacing/>
              <w:rPr>
                <w:sz w:val="24"/>
                <w:szCs w:val="24"/>
                <w:lang w:val="ru-KZ"/>
              </w:rPr>
            </w:pPr>
            <w:r w:rsidRPr="00621B87">
              <w:rPr>
                <w:sz w:val="24"/>
                <w:szCs w:val="24"/>
                <w:lang w:val="ru-KZ"/>
              </w:rPr>
              <w:t>1</w:t>
            </w:r>
          </w:p>
        </w:tc>
        <w:tc>
          <w:tcPr>
            <w:tcW w:w="1127" w:type="dxa"/>
            <w:tcBorders>
              <w:top w:val="single" w:sz="4" w:space="0" w:color="auto"/>
              <w:left w:val="single" w:sz="4" w:space="0" w:color="auto"/>
              <w:bottom w:val="single" w:sz="4" w:space="0" w:color="auto"/>
              <w:right w:val="single" w:sz="4" w:space="0" w:color="auto"/>
            </w:tcBorders>
            <w:hideMark/>
          </w:tcPr>
          <w:p w14:paraId="07706890" w14:textId="77777777" w:rsidR="00621B87" w:rsidRPr="00621B87" w:rsidRDefault="00621B87" w:rsidP="00621B87">
            <w:pPr>
              <w:contextualSpacing/>
              <w:rPr>
                <w:sz w:val="24"/>
                <w:szCs w:val="24"/>
              </w:rPr>
            </w:pPr>
            <w:r w:rsidRPr="00621B87">
              <w:rPr>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7E6803CC" w14:textId="77777777" w:rsidR="00621B87" w:rsidRPr="00621B87" w:rsidRDefault="00621B87" w:rsidP="00621B87">
            <w:pPr>
              <w:contextualSpacing/>
              <w:rPr>
                <w:sz w:val="24"/>
                <w:szCs w:val="24"/>
              </w:rPr>
            </w:pPr>
            <w:r w:rsidRPr="00621B87">
              <w:rPr>
                <w:sz w:val="24"/>
                <w:szCs w:val="24"/>
              </w:rPr>
              <w:t>100 %</w:t>
            </w:r>
          </w:p>
        </w:tc>
        <w:tc>
          <w:tcPr>
            <w:tcW w:w="1127" w:type="dxa"/>
            <w:tcBorders>
              <w:top w:val="single" w:sz="4" w:space="0" w:color="auto"/>
              <w:left w:val="single" w:sz="4" w:space="0" w:color="auto"/>
              <w:bottom w:val="single" w:sz="4" w:space="0" w:color="auto"/>
              <w:right w:val="single" w:sz="4" w:space="0" w:color="auto"/>
            </w:tcBorders>
            <w:hideMark/>
          </w:tcPr>
          <w:p w14:paraId="77669EBE" w14:textId="77777777" w:rsidR="00621B87" w:rsidRPr="00621B87" w:rsidRDefault="00621B87" w:rsidP="00621B87">
            <w:pPr>
              <w:contextualSpacing/>
              <w:rPr>
                <w:sz w:val="24"/>
                <w:szCs w:val="24"/>
              </w:rPr>
            </w:pPr>
            <w:r w:rsidRPr="00621B87">
              <w:rPr>
                <w:sz w:val="24"/>
                <w:szCs w:val="24"/>
                <w:lang w:val="ru-KZ"/>
              </w:rPr>
              <w:t>7</w:t>
            </w:r>
            <w:r w:rsidRPr="00621B87">
              <w:rPr>
                <w:sz w:val="24"/>
                <w:szCs w:val="24"/>
              </w:rPr>
              <w:t>5%</w:t>
            </w:r>
          </w:p>
        </w:tc>
      </w:tr>
      <w:tr w:rsidR="00621B87" w:rsidRPr="00621B87" w14:paraId="5B26B0AA" w14:textId="77777777" w:rsidTr="006D73C3">
        <w:trPr>
          <w:trHeight w:val="647"/>
        </w:trPr>
        <w:tc>
          <w:tcPr>
            <w:tcW w:w="585" w:type="dxa"/>
            <w:tcBorders>
              <w:top w:val="single" w:sz="4" w:space="0" w:color="auto"/>
              <w:left w:val="single" w:sz="4" w:space="0" w:color="auto"/>
              <w:bottom w:val="single" w:sz="4" w:space="0" w:color="auto"/>
              <w:right w:val="single" w:sz="4" w:space="0" w:color="auto"/>
            </w:tcBorders>
            <w:hideMark/>
          </w:tcPr>
          <w:p w14:paraId="065CF9EC" w14:textId="77777777" w:rsidR="00621B87" w:rsidRPr="00621B87" w:rsidRDefault="00621B87" w:rsidP="00621B87">
            <w:pPr>
              <w:contextualSpacing/>
              <w:rPr>
                <w:sz w:val="24"/>
                <w:szCs w:val="24"/>
              </w:rPr>
            </w:pPr>
            <w:r w:rsidRPr="00621B87">
              <w:rPr>
                <w:sz w:val="24"/>
                <w:szCs w:val="24"/>
              </w:rPr>
              <w:t>2.</w:t>
            </w:r>
          </w:p>
        </w:tc>
        <w:tc>
          <w:tcPr>
            <w:tcW w:w="2387" w:type="dxa"/>
            <w:tcBorders>
              <w:top w:val="single" w:sz="4" w:space="0" w:color="auto"/>
              <w:left w:val="single" w:sz="4" w:space="0" w:color="auto"/>
              <w:bottom w:val="single" w:sz="4" w:space="0" w:color="auto"/>
              <w:right w:val="single" w:sz="4" w:space="0" w:color="auto"/>
            </w:tcBorders>
            <w:hideMark/>
          </w:tcPr>
          <w:p w14:paraId="37EC913A" w14:textId="77777777" w:rsidR="00621B87" w:rsidRPr="00621B87" w:rsidRDefault="00621B87" w:rsidP="00621B87">
            <w:pPr>
              <w:contextualSpacing/>
              <w:rPr>
                <w:sz w:val="24"/>
                <w:szCs w:val="24"/>
              </w:rPr>
            </w:pPr>
            <w:proofErr w:type="gramStart"/>
            <w:r w:rsidRPr="00621B87">
              <w:rPr>
                <w:sz w:val="24"/>
                <w:szCs w:val="24"/>
              </w:rPr>
              <w:t>1</w:t>
            </w:r>
            <w:r w:rsidRPr="00621B87">
              <w:rPr>
                <w:sz w:val="24"/>
                <w:szCs w:val="24"/>
                <w:lang w:val="ru-KZ"/>
              </w:rPr>
              <w:t>7</w:t>
            </w:r>
            <w:r w:rsidRPr="00621B87">
              <w:rPr>
                <w:sz w:val="24"/>
                <w:szCs w:val="24"/>
              </w:rPr>
              <w:t xml:space="preserve">  (</w:t>
            </w:r>
            <w:proofErr w:type="gramEnd"/>
            <w:r w:rsidRPr="00621B87">
              <w:rPr>
                <w:sz w:val="24"/>
                <w:szCs w:val="24"/>
              </w:rPr>
              <w:t>с русским языком обучения)</w:t>
            </w:r>
          </w:p>
        </w:tc>
        <w:tc>
          <w:tcPr>
            <w:tcW w:w="782" w:type="dxa"/>
            <w:tcBorders>
              <w:top w:val="single" w:sz="4" w:space="0" w:color="auto"/>
              <w:left w:val="single" w:sz="4" w:space="0" w:color="auto"/>
              <w:bottom w:val="single" w:sz="4" w:space="0" w:color="auto"/>
              <w:right w:val="single" w:sz="4" w:space="0" w:color="auto"/>
            </w:tcBorders>
            <w:hideMark/>
          </w:tcPr>
          <w:p w14:paraId="098C2448" w14:textId="77777777" w:rsidR="00621B87" w:rsidRPr="00621B87" w:rsidRDefault="00621B87" w:rsidP="00621B87">
            <w:pPr>
              <w:contextualSpacing/>
              <w:rPr>
                <w:sz w:val="24"/>
                <w:szCs w:val="24"/>
                <w:lang w:val="ru-KZ"/>
              </w:rPr>
            </w:pPr>
            <w:r w:rsidRPr="00621B87">
              <w:rPr>
                <w:sz w:val="24"/>
                <w:szCs w:val="24"/>
              </w:rPr>
              <w:t>12</w:t>
            </w:r>
          </w:p>
        </w:tc>
        <w:tc>
          <w:tcPr>
            <w:tcW w:w="1126" w:type="dxa"/>
            <w:tcBorders>
              <w:top w:val="single" w:sz="4" w:space="0" w:color="auto"/>
              <w:left w:val="single" w:sz="4" w:space="0" w:color="auto"/>
              <w:bottom w:val="single" w:sz="4" w:space="0" w:color="auto"/>
              <w:right w:val="single" w:sz="4" w:space="0" w:color="auto"/>
            </w:tcBorders>
            <w:hideMark/>
          </w:tcPr>
          <w:p w14:paraId="60589933" w14:textId="77777777" w:rsidR="00621B87" w:rsidRPr="00621B87" w:rsidRDefault="00621B87" w:rsidP="00621B87">
            <w:pPr>
              <w:contextualSpacing/>
              <w:rPr>
                <w:sz w:val="24"/>
                <w:szCs w:val="24"/>
                <w:lang w:val="ru-KZ"/>
              </w:rPr>
            </w:pPr>
            <w:r w:rsidRPr="00621B87">
              <w:rPr>
                <w:sz w:val="24"/>
                <w:szCs w:val="24"/>
                <w:lang w:val="ru-KZ"/>
              </w:rPr>
              <w:t>2</w:t>
            </w:r>
          </w:p>
        </w:tc>
        <w:tc>
          <w:tcPr>
            <w:tcW w:w="1126" w:type="dxa"/>
            <w:tcBorders>
              <w:top w:val="single" w:sz="4" w:space="0" w:color="auto"/>
              <w:left w:val="single" w:sz="4" w:space="0" w:color="auto"/>
              <w:bottom w:val="single" w:sz="4" w:space="0" w:color="auto"/>
              <w:right w:val="single" w:sz="4" w:space="0" w:color="auto"/>
            </w:tcBorders>
            <w:hideMark/>
          </w:tcPr>
          <w:p w14:paraId="41FA1876" w14:textId="77777777" w:rsidR="00621B87" w:rsidRPr="00621B87" w:rsidRDefault="00621B87" w:rsidP="00621B87">
            <w:pPr>
              <w:contextualSpacing/>
              <w:rPr>
                <w:sz w:val="24"/>
                <w:szCs w:val="24"/>
                <w:lang w:val="ru-KZ"/>
              </w:rPr>
            </w:pPr>
            <w:r w:rsidRPr="00621B87">
              <w:rPr>
                <w:sz w:val="24"/>
                <w:szCs w:val="24"/>
                <w:lang w:val="ru-KZ"/>
              </w:rPr>
              <w:t>3</w:t>
            </w:r>
          </w:p>
        </w:tc>
        <w:tc>
          <w:tcPr>
            <w:tcW w:w="1126" w:type="dxa"/>
            <w:tcBorders>
              <w:top w:val="single" w:sz="4" w:space="0" w:color="auto"/>
              <w:left w:val="single" w:sz="4" w:space="0" w:color="auto"/>
              <w:bottom w:val="single" w:sz="4" w:space="0" w:color="auto"/>
              <w:right w:val="single" w:sz="4" w:space="0" w:color="auto"/>
            </w:tcBorders>
            <w:hideMark/>
          </w:tcPr>
          <w:p w14:paraId="32894607" w14:textId="77777777" w:rsidR="00621B87" w:rsidRPr="00621B87" w:rsidRDefault="00621B87" w:rsidP="00621B87">
            <w:pPr>
              <w:contextualSpacing/>
              <w:rPr>
                <w:sz w:val="24"/>
                <w:szCs w:val="24"/>
                <w:lang w:val="ru-KZ"/>
              </w:rPr>
            </w:pPr>
            <w:r w:rsidRPr="00621B87">
              <w:rPr>
                <w:sz w:val="24"/>
                <w:szCs w:val="24"/>
                <w:lang w:val="ru-KZ"/>
              </w:rPr>
              <w:t>7</w:t>
            </w:r>
          </w:p>
        </w:tc>
        <w:tc>
          <w:tcPr>
            <w:tcW w:w="1127" w:type="dxa"/>
            <w:tcBorders>
              <w:top w:val="single" w:sz="4" w:space="0" w:color="auto"/>
              <w:left w:val="single" w:sz="4" w:space="0" w:color="auto"/>
              <w:bottom w:val="single" w:sz="4" w:space="0" w:color="auto"/>
              <w:right w:val="single" w:sz="4" w:space="0" w:color="auto"/>
            </w:tcBorders>
            <w:hideMark/>
          </w:tcPr>
          <w:p w14:paraId="5750483E" w14:textId="77777777" w:rsidR="00621B87" w:rsidRPr="00621B87" w:rsidRDefault="00621B87" w:rsidP="00621B87">
            <w:pPr>
              <w:contextualSpacing/>
              <w:rPr>
                <w:sz w:val="24"/>
                <w:szCs w:val="24"/>
              </w:rPr>
            </w:pPr>
            <w:r w:rsidRPr="00621B87">
              <w:rPr>
                <w:sz w:val="24"/>
                <w:szCs w:val="24"/>
              </w:rPr>
              <w:t>0</w:t>
            </w:r>
          </w:p>
        </w:tc>
        <w:tc>
          <w:tcPr>
            <w:tcW w:w="1127" w:type="dxa"/>
            <w:tcBorders>
              <w:top w:val="single" w:sz="4" w:space="0" w:color="auto"/>
              <w:left w:val="single" w:sz="4" w:space="0" w:color="auto"/>
              <w:bottom w:val="single" w:sz="4" w:space="0" w:color="auto"/>
              <w:right w:val="single" w:sz="4" w:space="0" w:color="auto"/>
            </w:tcBorders>
            <w:hideMark/>
          </w:tcPr>
          <w:p w14:paraId="3DF05A3A" w14:textId="77777777" w:rsidR="00621B87" w:rsidRPr="00621B87" w:rsidRDefault="00621B87" w:rsidP="00621B87">
            <w:pPr>
              <w:contextualSpacing/>
              <w:rPr>
                <w:sz w:val="24"/>
                <w:szCs w:val="24"/>
              </w:rPr>
            </w:pPr>
            <w:r w:rsidRPr="00621B87">
              <w:rPr>
                <w:sz w:val="24"/>
                <w:szCs w:val="24"/>
              </w:rPr>
              <w:t>100%</w:t>
            </w:r>
          </w:p>
        </w:tc>
        <w:tc>
          <w:tcPr>
            <w:tcW w:w="1127" w:type="dxa"/>
            <w:tcBorders>
              <w:top w:val="single" w:sz="4" w:space="0" w:color="auto"/>
              <w:left w:val="single" w:sz="4" w:space="0" w:color="auto"/>
              <w:bottom w:val="single" w:sz="4" w:space="0" w:color="auto"/>
              <w:right w:val="single" w:sz="4" w:space="0" w:color="auto"/>
            </w:tcBorders>
            <w:hideMark/>
          </w:tcPr>
          <w:p w14:paraId="48C22588" w14:textId="77777777" w:rsidR="00621B87" w:rsidRPr="00621B87" w:rsidRDefault="00621B87" w:rsidP="00621B87">
            <w:pPr>
              <w:contextualSpacing/>
              <w:rPr>
                <w:sz w:val="24"/>
                <w:szCs w:val="24"/>
              </w:rPr>
            </w:pPr>
            <w:r w:rsidRPr="00621B87">
              <w:rPr>
                <w:sz w:val="24"/>
                <w:szCs w:val="24"/>
                <w:lang w:val="ru-KZ"/>
              </w:rPr>
              <w:t>42</w:t>
            </w:r>
            <w:r w:rsidRPr="00621B87">
              <w:rPr>
                <w:sz w:val="24"/>
                <w:szCs w:val="24"/>
              </w:rPr>
              <w:t>%</w:t>
            </w:r>
          </w:p>
        </w:tc>
      </w:tr>
    </w:tbl>
    <w:p w14:paraId="765456ED"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p>
    <w:p w14:paraId="1C97B4E4"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lang w:val="ru-KZ"/>
          <w14:ligatures w14:val="none"/>
        </w:rPr>
        <w:t>Биология</w:t>
      </w:r>
      <w:r w:rsidRPr="00621B87">
        <w:rPr>
          <w:rFonts w:eastAsia="Calibri" w:cs="Times New Roman"/>
          <w:b/>
          <w:bCs/>
          <w:kern w:val="0"/>
          <w:sz w:val="24"/>
          <w:szCs w:val="24"/>
          <w14:ligatures w14:val="none"/>
        </w:rPr>
        <w:t>:</w:t>
      </w:r>
    </w:p>
    <w:tbl>
      <w:tblPr>
        <w:tblStyle w:val="23"/>
        <w:tblW w:w="10513" w:type="dxa"/>
        <w:tblInd w:w="0" w:type="dxa"/>
        <w:tblLook w:val="04A0" w:firstRow="1" w:lastRow="0" w:firstColumn="1" w:lastColumn="0" w:noHBand="0" w:noVBand="1"/>
      </w:tblPr>
      <w:tblGrid>
        <w:gridCol w:w="583"/>
        <w:gridCol w:w="2318"/>
        <w:gridCol w:w="1116"/>
        <w:gridCol w:w="1076"/>
        <w:gridCol w:w="1076"/>
        <w:gridCol w:w="1076"/>
        <w:gridCol w:w="1077"/>
        <w:gridCol w:w="1093"/>
        <w:gridCol w:w="1098"/>
      </w:tblGrid>
      <w:tr w:rsidR="00621B87" w:rsidRPr="00621B87" w14:paraId="3A1767D3" w14:textId="77777777" w:rsidTr="006D73C3">
        <w:trPr>
          <w:trHeight w:val="647"/>
        </w:trPr>
        <w:tc>
          <w:tcPr>
            <w:tcW w:w="583" w:type="dxa"/>
            <w:tcBorders>
              <w:top w:val="single" w:sz="4" w:space="0" w:color="auto"/>
              <w:left w:val="single" w:sz="4" w:space="0" w:color="auto"/>
              <w:bottom w:val="single" w:sz="4" w:space="0" w:color="auto"/>
              <w:right w:val="single" w:sz="4" w:space="0" w:color="auto"/>
            </w:tcBorders>
          </w:tcPr>
          <w:p w14:paraId="03034CCC" w14:textId="77777777" w:rsidR="00621B87" w:rsidRPr="00621B87" w:rsidRDefault="00621B87" w:rsidP="00621B87">
            <w:pPr>
              <w:contextualSpacing/>
              <w:rPr>
                <w:sz w:val="24"/>
                <w:szCs w:val="24"/>
              </w:rPr>
            </w:pPr>
            <w:r w:rsidRPr="00621B87">
              <w:rPr>
                <w:sz w:val="24"/>
                <w:szCs w:val="24"/>
              </w:rPr>
              <w:t>№</w:t>
            </w:r>
          </w:p>
          <w:p w14:paraId="30A5E9E7" w14:textId="77777777" w:rsidR="00621B87" w:rsidRPr="00621B87" w:rsidRDefault="00621B87" w:rsidP="00621B87">
            <w:pPr>
              <w:contextualSpacing/>
              <w:rPr>
                <w:sz w:val="24"/>
                <w:szCs w:val="24"/>
              </w:rPr>
            </w:pPr>
            <w:r w:rsidRPr="00621B87">
              <w:rPr>
                <w:sz w:val="24"/>
                <w:szCs w:val="24"/>
              </w:rPr>
              <w:t>п/п</w:t>
            </w:r>
          </w:p>
          <w:p w14:paraId="680B1ACF" w14:textId="77777777" w:rsidR="00621B87" w:rsidRPr="00621B87" w:rsidRDefault="00621B87" w:rsidP="00621B87">
            <w:pPr>
              <w:contextualSpacing/>
              <w:rPr>
                <w:sz w:val="24"/>
                <w:szCs w:val="24"/>
              </w:rPr>
            </w:pPr>
          </w:p>
        </w:tc>
        <w:tc>
          <w:tcPr>
            <w:tcW w:w="2318" w:type="dxa"/>
            <w:tcBorders>
              <w:top w:val="single" w:sz="4" w:space="0" w:color="auto"/>
              <w:left w:val="single" w:sz="4" w:space="0" w:color="auto"/>
              <w:bottom w:val="single" w:sz="4" w:space="0" w:color="auto"/>
              <w:right w:val="single" w:sz="4" w:space="0" w:color="auto"/>
            </w:tcBorders>
            <w:hideMark/>
          </w:tcPr>
          <w:p w14:paraId="0D106A84" w14:textId="77777777" w:rsidR="00621B87" w:rsidRPr="00621B87" w:rsidRDefault="00621B87" w:rsidP="00621B87">
            <w:pPr>
              <w:contextualSpacing/>
              <w:rPr>
                <w:sz w:val="24"/>
                <w:szCs w:val="24"/>
              </w:rPr>
            </w:pPr>
            <w:r w:rsidRPr="00621B87">
              <w:rPr>
                <w:sz w:val="24"/>
                <w:szCs w:val="24"/>
              </w:rPr>
              <w:t xml:space="preserve">Всего </w:t>
            </w:r>
          </w:p>
          <w:p w14:paraId="49D31255" w14:textId="77777777" w:rsidR="00621B87" w:rsidRPr="00621B87" w:rsidRDefault="00621B87" w:rsidP="00621B87">
            <w:pPr>
              <w:contextualSpacing/>
              <w:rPr>
                <w:sz w:val="24"/>
                <w:szCs w:val="24"/>
              </w:rPr>
            </w:pPr>
            <w:r w:rsidRPr="00621B87">
              <w:rPr>
                <w:sz w:val="24"/>
                <w:szCs w:val="24"/>
              </w:rPr>
              <w:t>Обучающихся</w:t>
            </w:r>
          </w:p>
        </w:tc>
        <w:tc>
          <w:tcPr>
            <w:tcW w:w="1116" w:type="dxa"/>
            <w:tcBorders>
              <w:top w:val="single" w:sz="4" w:space="0" w:color="auto"/>
              <w:left w:val="single" w:sz="4" w:space="0" w:color="auto"/>
              <w:bottom w:val="single" w:sz="4" w:space="0" w:color="auto"/>
              <w:right w:val="single" w:sz="4" w:space="0" w:color="auto"/>
            </w:tcBorders>
            <w:hideMark/>
          </w:tcPr>
          <w:p w14:paraId="4173328D" w14:textId="77777777" w:rsidR="00621B87" w:rsidRPr="00621B87" w:rsidRDefault="00621B87" w:rsidP="00621B87">
            <w:pPr>
              <w:contextualSpacing/>
              <w:rPr>
                <w:sz w:val="24"/>
                <w:szCs w:val="24"/>
              </w:rPr>
            </w:pPr>
            <w:r w:rsidRPr="00621B87">
              <w:rPr>
                <w:sz w:val="24"/>
                <w:szCs w:val="24"/>
              </w:rPr>
              <w:t xml:space="preserve">Приняли </w:t>
            </w:r>
          </w:p>
          <w:p w14:paraId="7B6725BC" w14:textId="77777777" w:rsidR="00621B87" w:rsidRPr="00621B87" w:rsidRDefault="00621B87" w:rsidP="00621B87">
            <w:pPr>
              <w:contextualSpacing/>
              <w:rPr>
                <w:sz w:val="24"/>
                <w:szCs w:val="24"/>
              </w:rPr>
            </w:pPr>
            <w:r w:rsidRPr="00621B87">
              <w:rPr>
                <w:sz w:val="24"/>
                <w:szCs w:val="24"/>
              </w:rPr>
              <w:t>участие</w:t>
            </w:r>
          </w:p>
        </w:tc>
        <w:tc>
          <w:tcPr>
            <w:tcW w:w="1076" w:type="dxa"/>
            <w:tcBorders>
              <w:top w:val="single" w:sz="4" w:space="0" w:color="auto"/>
              <w:left w:val="single" w:sz="4" w:space="0" w:color="auto"/>
              <w:bottom w:val="single" w:sz="4" w:space="0" w:color="auto"/>
              <w:right w:val="single" w:sz="4" w:space="0" w:color="auto"/>
            </w:tcBorders>
            <w:hideMark/>
          </w:tcPr>
          <w:p w14:paraId="3F1F8752" w14:textId="77777777" w:rsidR="00621B87" w:rsidRPr="00621B87" w:rsidRDefault="00621B87" w:rsidP="00621B87">
            <w:pPr>
              <w:contextualSpacing/>
              <w:rPr>
                <w:sz w:val="24"/>
                <w:szCs w:val="24"/>
              </w:rPr>
            </w:pPr>
            <w:r w:rsidRPr="00621B87">
              <w:rPr>
                <w:sz w:val="24"/>
                <w:szCs w:val="24"/>
              </w:rPr>
              <w:t>«5»</w:t>
            </w:r>
          </w:p>
        </w:tc>
        <w:tc>
          <w:tcPr>
            <w:tcW w:w="1076" w:type="dxa"/>
            <w:tcBorders>
              <w:top w:val="single" w:sz="4" w:space="0" w:color="auto"/>
              <w:left w:val="single" w:sz="4" w:space="0" w:color="auto"/>
              <w:bottom w:val="single" w:sz="4" w:space="0" w:color="auto"/>
              <w:right w:val="single" w:sz="4" w:space="0" w:color="auto"/>
            </w:tcBorders>
            <w:hideMark/>
          </w:tcPr>
          <w:p w14:paraId="37972F87" w14:textId="77777777" w:rsidR="00621B87" w:rsidRPr="00621B87" w:rsidRDefault="00621B87" w:rsidP="00621B87">
            <w:pPr>
              <w:contextualSpacing/>
              <w:rPr>
                <w:sz w:val="24"/>
                <w:szCs w:val="24"/>
              </w:rPr>
            </w:pPr>
            <w:r w:rsidRPr="00621B87">
              <w:rPr>
                <w:sz w:val="24"/>
                <w:szCs w:val="24"/>
              </w:rPr>
              <w:t>«4»</w:t>
            </w:r>
          </w:p>
        </w:tc>
        <w:tc>
          <w:tcPr>
            <w:tcW w:w="1076" w:type="dxa"/>
            <w:tcBorders>
              <w:top w:val="single" w:sz="4" w:space="0" w:color="auto"/>
              <w:left w:val="single" w:sz="4" w:space="0" w:color="auto"/>
              <w:bottom w:val="single" w:sz="4" w:space="0" w:color="auto"/>
              <w:right w:val="single" w:sz="4" w:space="0" w:color="auto"/>
            </w:tcBorders>
            <w:hideMark/>
          </w:tcPr>
          <w:p w14:paraId="3E07269C" w14:textId="77777777" w:rsidR="00621B87" w:rsidRPr="00621B87" w:rsidRDefault="00621B87" w:rsidP="00621B87">
            <w:pPr>
              <w:contextualSpacing/>
              <w:rPr>
                <w:sz w:val="24"/>
                <w:szCs w:val="24"/>
              </w:rPr>
            </w:pPr>
            <w:r w:rsidRPr="00621B87">
              <w:rPr>
                <w:sz w:val="24"/>
                <w:szCs w:val="24"/>
              </w:rPr>
              <w:t>«3»</w:t>
            </w:r>
          </w:p>
        </w:tc>
        <w:tc>
          <w:tcPr>
            <w:tcW w:w="1077" w:type="dxa"/>
            <w:tcBorders>
              <w:top w:val="single" w:sz="4" w:space="0" w:color="auto"/>
              <w:left w:val="single" w:sz="4" w:space="0" w:color="auto"/>
              <w:bottom w:val="single" w:sz="4" w:space="0" w:color="auto"/>
              <w:right w:val="single" w:sz="4" w:space="0" w:color="auto"/>
            </w:tcBorders>
            <w:hideMark/>
          </w:tcPr>
          <w:p w14:paraId="3360FCF9" w14:textId="77777777" w:rsidR="00621B87" w:rsidRPr="00621B87" w:rsidRDefault="00621B87" w:rsidP="00621B87">
            <w:pPr>
              <w:contextualSpacing/>
              <w:rPr>
                <w:sz w:val="24"/>
                <w:szCs w:val="24"/>
              </w:rPr>
            </w:pPr>
            <w:r w:rsidRPr="00621B87">
              <w:rPr>
                <w:sz w:val="24"/>
                <w:szCs w:val="24"/>
              </w:rPr>
              <w:t>«2»</w:t>
            </w:r>
          </w:p>
        </w:tc>
        <w:tc>
          <w:tcPr>
            <w:tcW w:w="1093" w:type="dxa"/>
            <w:tcBorders>
              <w:top w:val="single" w:sz="4" w:space="0" w:color="auto"/>
              <w:left w:val="single" w:sz="4" w:space="0" w:color="auto"/>
              <w:bottom w:val="single" w:sz="4" w:space="0" w:color="auto"/>
              <w:right w:val="single" w:sz="4" w:space="0" w:color="auto"/>
            </w:tcBorders>
            <w:hideMark/>
          </w:tcPr>
          <w:p w14:paraId="2AD5AF2E" w14:textId="77777777" w:rsidR="00621B87" w:rsidRPr="00621B87" w:rsidRDefault="00621B87" w:rsidP="00621B87">
            <w:pPr>
              <w:contextualSpacing/>
              <w:rPr>
                <w:sz w:val="24"/>
                <w:szCs w:val="24"/>
              </w:rPr>
            </w:pPr>
            <w:r w:rsidRPr="00621B87">
              <w:rPr>
                <w:sz w:val="24"/>
                <w:szCs w:val="24"/>
              </w:rPr>
              <w:t>%</w:t>
            </w:r>
          </w:p>
          <w:p w14:paraId="62AE3F91"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98" w:type="dxa"/>
            <w:tcBorders>
              <w:top w:val="single" w:sz="4" w:space="0" w:color="auto"/>
              <w:left w:val="single" w:sz="4" w:space="0" w:color="auto"/>
              <w:bottom w:val="single" w:sz="4" w:space="0" w:color="auto"/>
              <w:right w:val="single" w:sz="4" w:space="0" w:color="auto"/>
            </w:tcBorders>
            <w:hideMark/>
          </w:tcPr>
          <w:p w14:paraId="51C97EEF" w14:textId="77777777" w:rsidR="00621B87" w:rsidRPr="00621B87" w:rsidRDefault="00621B87" w:rsidP="00621B87">
            <w:pPr>
              <w:contextualSpacing/>
              <w:rPr>
                <w:sz w:val="24"/>
                <w:szCs w:val="24"/>
              </w:rPr>
            </w:pPr>
            <w:r w:rsidRPr="00621B87">
              <w:rPr>
                <w:sz w:val="24"/>
                <w:szCs w:val="24"/>
              </w:rPr>
              <w:t>% кач</w:t>
            </w:r>
          </w:p>
        </w:tc>
      </w:tr>
      <w:tr w:rsidR="00621B87" w:rsidRPr="00621B87" w14:paraId="4976D7D7" w14:textId="77777777" w:rsidTr="006D73C3">
        <w:trPr>
          <w:trHeight w:val="647"/>
        </w:trPr>
        <w:tc>
          <w:tcPr>
            <w:tcW w:w="583" w:type="dxa"/>
            <w:tcBorders>
              <w:top w:val="single" w:sz="4" w:space="0" w:color="auto"/>
              <w:left w:val="single" w:sz="4" w:space="0" w:color="auto"/>
              <w:bottom w:val="single" w:sz="4" w:space="0" w:color="auto"/>
              <w:right w:val="single" w:sz="4" w:space="0" w:color="auto"/>
            </w:tcBorders>
            <w:hideMark/>
          </w:tcPr>
          <w:p w14:paraId="2EF6CAB1" w14:textId="77777777" w:rsidR="00621B87" w:rsidRPr="00621B87" w:rsidRDefault="00621B87" w:rsidP="00621B87">
            <w:pPr>
              <w:contextualSpacing/>
              <w:rPr>
                <w:sz w:val="24"/>
                <w:szCs w:val="24"/>
              </w:rPr>
            </w:pPr>
            <w:r w:rsidRPr="00621B87">
              <w:rPr>
                <w:sz w:val="24"/>
                <w:szCs w:val="24"/>
                <w:lang w:val="ru-KZ"/>
              </w:rPr>
              <w:t>1</w:t>
            </w:r>
            <w:r w:rsidRPr="00621B87">
              <w:rPr>
                <w:sz w:val="24"/>
                <w:szCs w:val="24"/>
              </w:rPr>
              <w:t>.</w:t>
            </w:r>
          </w:p>
        </w:tc>
        <w:tc>
          <w:tcPr>
            <w:tcW w:w="2318" w:type="dxa"/>
            <w:tcBorders>
              <w:top w:val="single" w:sz="4" w:space="0" w:color="auto"/>
              <w:left w:val="single" w:sz="4" w:space="0" w:color="auto"/>
              <w:bottom w:val="single" w:sz="4" w:space="0" w:color="auto"/>
              <w:right w:val="single" w:sz="4" w:space="0" w:color="auto"/>
            </w:tcBorders>
            <w:hideMark/>
          </w:tcPr>
          <w:p w14:paraId="4CCAB540" w14:textId="77777777" w:rsidR="00621B87" w:rsidRPr="00621B87" w:rsidRDefault="00621B87" w:rsidP="00621B87">
            <w:pPr>
              <w:contextualSpacing/>
              <w:rPr>
                <w:sz w:val="24"/>
                <w:szCs w:val="24"/>
              </w:rPr>
            </w:pPr>
            <w:r w:rsidRPr="00621B87">
              <w:rPr>
                <w:sz w:val="24"/>
                <w:szCs w:val="24"/>
              </w:rPr>
              <w:t>1</w:t>
            </w:r>
            <w:r w:rsidRPr="00621B87">
              <w:rPr>
                <w:sz w:val="24"/>
                <w:szCs w:val="24"/>
                <w:lang w:val="ru-KZ"/>
              </w:rPr>
              <w:t>7</w:t>
            </w:r>
            <w:r w:rsidRPr="00621B87">
              <w:rPr>
                <w:sz w:val="24"/>
                <w:szCs w:val="24"/>
              </w:rPr>
              <w:t xml:space="preserve"> (с русским языком обучения)</w:t>
            </w:r>
          </w:p>
        </w:tc>
        <w:tc>
          <w:tcPr>
            <w:tcW w:w="1116" w:type="dxa"/>
            <w:tcBorders>
              <w:top w:val="single" w:sz="4" w:space="0" w:color="auto"/>
              <w:left w:val="single" w:sz="4" w:space="0" w:color="auto"/>
              <w:bottom w:val="single" w:sz="4" w:space="0" w:color="auto"/>
              <w:right w:val="single" w:sz="4" w:space="0" w:color="auto"/>
            </w:tcBorders>
            <w:hideMark/>
          </w:tcPr>
          <w:p w14:paraId="179846FF" w14:textId="77777777" w:rsidR="00621B87" w:rsidRPr="00621B87" w:rsidRDefault="00621B87" w:rsidP="00621B87">
            <w:pPr>
              <w:contextualSpacing/>
              <w:rPr>
                <w:sz w:val="24"/>
                <w:szCs w:val="24"/>
                <w:lang w:val="ru-KZ"/>
              </w:rPr>
            </w:pPr>
            <w:r w:rsidRPr="00621B87">
              <w:rPr>
                <w:sz w:val="24"/>
                <w:szCs w:val="24"/>
                <w:lang w:val="ru-KZ"/>
              </w:rPr>
              <w:t>5</w:t>
            </w:r>
          </w:p>
        </w:tc>
        <w:tc>
          <w:tcPr>
            <w:tcW w:w="1076" w:type="dxa"/>
            <w:tcBorders>
              <w:top w:val="single" w:sz="4" w:space="0" w:color="auto"/>
              <w:left w:val="single" w:sz="4" w:space="0" w:color="auto"/>
              <w:bottom w:val="single" w:sz="4" w:space="0" w:color="auto"/>
              <w:right w:val="single" w:sz="4" w:space="0" w:color="auto"/>
            </w:tcBorders>
            <w:hideMark/>
          </w:tcPr>
          <w:p w14:paraId="47E869F2" w14:textId="77777777" w:rsidR="00621B87" w:rsidRPr="00621B87" w:rsidRDefault="00621B87" w:rsidP="00621B87">
            <w:pPr>
              <w:contextualSpacing/>
              <w:rPr>
                <w:sz w:val="24"/>
                <w:szCs w:val="24"/>
                <w:lang w:val="ru-KZ"/>
              </w:rPr>
            </w:pPr>
            <w:r w:rsidRPr="00621B87">
              <w:rPr>
                <w:sz w:val="24"/>
                <w:szCs w:val="24"/>
                <w:lang w:val="ru-KZ"/>
              </w:rPr>
              <w:t>0</w:t>
            </w:r>
          </w:p>
        </w:tc>
        <w:tc>
          <w:tcPr>
            <w:tcW w:w="1076" w:type="dxa"/>
            <w:tcBorders>
              <w:top w:val="single" w:sz="4" w:space="0" w:color="auto"/>
              <w:left w:val="single" w:sz="4" w:space="0" w:color="auto"/>
              <w:bottom w:val="single" w:sz="4" w:space="0" w:color="auto"/>
              <w:right w:val="single" w:sz="4" w:space="0" w:color="auto"/>
            </w:tcBorders>
            <w:hideMark/>
          </w:tcPr>
          <w:p w14:paraId="3A35436E" w14:textId="77777777" w:rsidR="00621B87" w:rsidRPr="00621B87" w:rsidRDefault="00621B87" w:rsidP="00621B87">
            <w:pPr>
              <w:contextualSpacing/>
              <w:rPr>
                <w:sz w:val="24"/>
                <w:szCs w:val="24"/>
                <w:lang w:val="ru-KZ"/>
              </w:rPr>
            </w:pPr>
            <w:r w:rsidRPr="00621B87">
              <w:rPr>
                <w:sz w:val="24"/>
                <w:szCs w:val="24"/>
                <w:lang w:val="ru-KZ"/>
              </w:rPr>
              <w:t>5</w:t>
            </w:r>
          </w:p>
        </w:tc>
        <w:tc>
          <w:tcPr>
            <w:tcW w:w="1076" w:type="dxa"/>
            <w:tcBorders>
              <w:top w:val="single" w:sz="4" w:space="0" w:color="auto"/>
              <w:left w:val="single" w:sz="4" w:space="0" w:color="auto"/>
              <w:bottom w:val="single" w:sz="4" w:space="0" w:color="auto"/>
              <w:right w:val="single" w:sz="4" w:space="0" w:color="auto"/>
            </w:tcBorders>
            <w:hideMark/>
          </w:tcPr>
          <w:p w14:paraId="2868969F" w14:textId="77777777" w:rsidR="00621B87" w:rsidRPr="00621B87" w:rsidRDefault="00621B87" w:rsidP="00621B87">
            <w:pPr>
              <w:contextualSpacing/>
              <w:rPr>
                <w:sz w:val="24"/>
                <w:szCs w:val="24"/>
                <w:lang w:val="ru-KZ"/>
              </w:rPr>
            </w:pPr>
            <w:r w:rsidRPr="00621B87">
              <w:rPr>
                <w:sz w:val="24"/>
                <w:szCs w:val="24"/>
                <w:lang w:val="ru-KZ"/>
              </w:rPr>
              <w:t>0</w:t>
            </w:r>
          </w:p>
        </w:tc>
        <w:tc>
          <w:tcPr>
            <w:tcW w:w="1077" w:type="dxa"/>
            <w:tcBorders>
              <w:top w:val="single" w:sz="4" w:space="0" w:color="auto"/>
              <w:left w:val="single" w:sz="4" w:space="0" w:color="auto"/>
              <w:bottom w:val="single" w:sz="4" w:space="0" w:color="auto"/>
              <w:right w:val="single" w:sz="4" w:space="0" w:color="auto"/>
            </w:tcBorders>
            <w:hideMark/>
          </w:tcPr>
          <w:p w14:paraId="4F672C6D" w14:textId="77777777" w:rsidR="00621B87" w:rsidRPr="00621B87" w:rsidRDefault="00621B87" w:rsidP="00621B87">
            <w:pPr>
              <w:contextualSpacing/>
              <w:rPr>
                <w:sz w:val="24"/>
                <w:szCs w:val="24"/>
              </w:rPr>
            </w:pPr>
            <w:r w:rsidRPr="00621B87">
              <w:rPr>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14:paraId="44202332" w14:textId="77777777" w:rsidR="00621B87" w:rsidRPr="00621B87" w:rsidRDefault="00621B87" w:rsidP="00621B87">
            <w:pPr>
              <w:contextualSpacing/>
              <w:rPr>
                <w:sz w:val="24"/>
                <w:szCs w:val="24"/>
              </w:rPr>
            </w:pPr>
            <w:r w:rsidRPr="00621B87">
              <w:rPr>
                <w:sz w:val="24"/>
                <w:szCs w:val="24"/>
              </w:rPr>
              <w:t>100%</w:t>
            </w:r>
          </w:p>
        </w:tc>
        <w:tc>
          <w:tcPr>
            <w:tcW w:w="1098" w:type="dxa"/>
            <w:tcBorders>
              <w:top w:val="single" w:sz="4" w:space="0" w:color="auto"/>
              <w:left w:val="single" w:sz="4" w:space="0" w:color="auto"/>
              <w:bottom w:val="single" w:sz="4" w:space="0" w:color="auto"/>
              <w:right w:val="single" w:sz="4" w:space="0" w:color="auto"/>
            </w:tcBorders>
            <w:hideMark/>
          </w:tcPr>
          <w:p w14:paraId="1FF30796" w14:textId="77777777" w:rsidR="00621B87" w:rsidRPr="00621B87" w:rsidRDefault="00621B87" w:rsidP="00621B87">
            <w:pPr>
              <w:contextualSpacing/>
              <w:rPr>
                <w:sz w:val="24"/>
                <w:szCs w:val="24"/>
              </w:rPr>
            </w:pPr>
            <w:r w:rsidRPr="00621B87">
              <w:rPr>
                <w:sz w:val="24"/>
                <w:szCs w:val="24"/>
                <w:lang w:val="ru-KZ"/>
              </w:rPr>
              <w:t>100</w:t>
            </w:r>
            <w:r w:rsidRPr="00621B87">
              <w:rPr>
                <w:sz w:val="24"/>
                <w:szCs w:val="24"/>
              </w:rPr>
              <w:t>%</w:t>
            </w:r>
          </w:p>
        </w:tc>
      </w:tr>
    </w:tbl>
    <w:p w14:paraId="6F431E7B" w14:textId="77777777" w:rsidR="00621B87" w:rsidRPr="00621B87" w:rsidRDefault="00621B87" w:rsidP="00621B87">
      <w:pPr>
        <w:spacing w:after="0" w:line="240" w:lineRule="auto"/>
        <w:rPr>
          <w:rFonts w:eastAsia="Calibri" w:cs="Times New Roman"/>
          <w:b/>
          <w:bCs/>
          <w:kern w:val="0"/>
          <w:sz w:val="24"/>
          <w:szCs w:val="24"/>
          <w:lang w:val="ru-KZ"/>
          <w14:ligatures w14:val="none"/>
        </w:rPr>
      </w:pPr>
    </w:p>
    <w:p w14:paraId="7CF54A8B"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lang w:val="ru-KZ"/>
          <w14:ligatures w14:val="none"/>
        </w:rPr>
        <w:t>Английский язык</w:t>
      </w:r>
      <w:r w:rsidRPr="00621B87">
        <w:rPr>
          <w:rFonts w:eastAsia="Calibri" w:cs="Times New Roman"/>
          <w:b/>
          <w:bCs/>
          <w:kern w:val="0"/>
          <w:sz w:val="24"/>
          <w:szCs w:val="24"/>
          <w14:ligatures w14:val="none"/>
        </w:rPr>
        <w:t>:</w:t>
      </w:r>
    </w:p>
    <w:tbl>
      <w:tblPr>
        <w:tblStyle w:val="23"/>
        <w:tblW w:w="10513" w:type="dxa"/>
        <w:tblInd w:w="0" w:type="dxa"/>
        <w:tblLook w:val="04A0" w:firstRow="1" w:lastRow="0" w:firstColumn="1" w:lastColumn="0" w:noHBand="0" w:noVBand="1"/>
      </w:tblPr>
      <w:tblGrid>
        <w:gridCol w:w="583"/>
        <w:gridCol w:w="2318"/>
        <w:gridCol w:w="1116"/>
        <w:gridCol w:w="1076"/>
        <w:gridCol w:w="1076"/>
        <w:gridCol w:w="1076"/>
        <w:gridCol w:w="1077"/>
        <w:gridCol w:w="1093"/>
        <w:gridCol w:w="1098"/>
      </w:tblGrid>
      <w:tr w:rsidR="00621B87" w:rsidRPr="00621B87" w14:paraId="25E3123C" w14:textId="77777777" w:rsidTr="006D73C3">
        <w:trPr>
          <w:trHeight w:val="647"/>
        </w:trPr>
        <w:tc>
          <w:tcPr>
            <w:tcW w:w="583" w:type="dxa"/>
            <w:tcBorders>
              <w:top w:val="single" w:sz="4" w:space="0" w:color="auto"/>
              <w:left w:val="single" w:sz="4" w:space="0" w:color="auto"/>
              <w:bottom w:val="single" w:sz="4" w:space="0" w:color="auto"/>
              <w:right w:val="single" w:sz="4" w:space="0" w:color="auto"/>
            </w:tcBorders>
          </w:tcPr>
          <w:p w14:paraId="6939AC0E" w14:textId="77777777" w:rsidR="00621B87" w:rsidRPr="00621B87" w:rsidRDefault="00621B87" w:rsidP="00621B87">
            <w:pPr>
              <w:contextualSpacing/>
              <w:rPr>
                <w:sz w:val="24"/>
                <w:szCs w:val="24"/>
              </w:rPr>
            </w:pPr>
            <w:r w:rsidRPr="00621B87">
              <w:rPr>
                <w:sz w:val="24"/>
                <w:szCs w:val="24"/>
              </w:rPr>
              <w:t>№</w:t>
            </w:r>
          </w:p>
          <w:p w14:paraId="648A9523" w14:textId="77777777" w:rsidR="00621B87" w:rsidRPr="00621B87" w:rsidRDefault="00621B87" w:rsidP="00621B87">
            <w:pPr>
              <w:contextualSpacing/>
              <w:rPr>
                <w:sz w:val="24"/>
                <w:szCs w:val="24"/>
              </w:rPr>
            </w:pPr>
            <w:r w:rsidRPr="00621B87">
              <w:rPr>
                <w:sz w:val="24"/>
                <w:szCs w:val="24"/>
              </w:rPr>
              <w:t>п/п</w:t>
            </w:r>
          </w:p>
          <w:p w14:paraId="338849D0" w14:textId="77777777" w:rsidR="00621B87" w:rsidRPr="00621B87" w:rsidRDefault="00621B87" w:rsidP="00621B87">
            <w:pPr>
              <w:contextualSpacing/>
              <w:rPr>
                <w:sz w:val="24"/>
                <w:szCs w:val="24"/>
              </w:rPr>
            </w:pPr>
          </w:p>
        </w:tc>
        <w:tc>
          <w:tcPr>
            <w:tcW w:w="2318" w:type="dxa"/>
            <w:tcBorders>
              <w:top w:val="single" w:sz="4" w:space="0" w:color="auto"/>
              <w:left w:val="single" w:sz="4" w:space="0" w:color="auto"/>
              <w:bottom w:val="single" w:sz="4" w:space="0" w:color="auto"/>
              <w:right w:val="single" w:sz="4" w:space="0" w:color="auto"/>
            </w:tcBorders>
            <w:hideMark/>
          </w:tcPr>
          <w:p w14:paraId="0E849233" w14:textId="77777777" w:rsidR="00621B87" w:rsidRPr="00621B87" w:rsidRDefault="00621B87" w:rsidP="00621B87">
            <w:pPr>
              <w:contextualSpacing/>
              <w:rPr>
                <w:sz w:val="24"/>
                <w:szCs w:val="24"/>
              </w:rPr>
            </w:pPr>
            <w:r w:rsidRPr="00621B87">
              <w:rPr>
                <w:sz w:val="24"/>
                <w:szCs w:val="24"/>
              </w:rPr>
              <w:t xml:space="preserve">Всего </w:t>
            </w:r>
          </w:p>
          <w:p w14:paraId="0EE955A5" w14:textId="77777777" w:rsidR="00621B87" w:rsidRPr="00621B87" w:rsidRDefault="00621B87" w:rsidP="00621B87">
            <w:pPr>
              <w:contextualSpacing/>
              <w:rPr>
                <w:sz w:val="24"/>
                <w:szCs w:val="24"/>
              </w:rPr>
            </w:pPr>
            <w:r w:rsidRPr="00621B87">
              <w:rPr>
                <w:sz w:val="24"/>
                <w:szCs w:val="24"/>
              </w:rPr>
              <w:t>Обучающихся</w:t>
            </w:r>
          </w:p>
        </w:tc>
        <w:tc>
          <w:tcPr>
            <w:tcW w:w="1116" w:type="dxa"/>
            <w:tcBorders>
              <w:top w:val="single" w:sz="4" w:space="0" w:color="auto"/>
              <w:left w:val="single" w:sz="4" w:space="0" w:color="auto"/>
              <w:bottom w:val="single" w:sz="4" w:space="0" w:color="auto"/>
              <w:right w:val="single" w:sz="4" w:space="0" w:color="auto"/>
            </w:tcBorders>
            <w:hideMark/>
          </w:tcPr>
          <w:p w14:paraId="28874760" w14:textId="77777777" w:rsidR="00621B87" w:rsidRPr="00621B87" w:rsidRDefault="00621B87" w:rsidP="00621B87">
            <w:pPr>
              <w:contextualSpacing/>
              <w:rPr>
                <w:sz w:val="24"/>
                <w:szCs w:val="24"/>
              </w:rPr>
            </w:pPr>
            <w:r w:rsidRPr="00621B87">
              <w:rPr>
                <w:sz w:val="24"/>
                <w:szCs w:val="24"/>
              </w:rPr>
              <w:t xml:space="preserve">Приняли </w:t>
            </w:r>
          </w:p>
          <w:p w14:paraId="68C9FCB3" w14:textId="77777777" w:rsidR="00621B87" w:rsidRPr="00621B87" w:rsidRDefault="00621B87" w:rsidP="00621B87">
            <w:pPr>
              <w:contextualSpacing/>
              <w:rPr>
                <w:sz w:val="24"/>
                <w:szCs w:val="24"/>
              </w:rPr>
            </w:pPr>
            <w:r w:rsidRPr="00621B87">
              <w:rPr>
                <w:sz w:val="24"/>
                <w:szCs w:val="24"/>
              </w:rPr>
              <w:t>участие</w:t>
            </w:r>
          </w:p>
        </w:tc>
        <w:tc>
          <w:tcPr>
            <w:tcW w:w="1076" w:type="dxa"/>
            <w:tcBorders>
              <w:top w:val="single" w:sz="4" w:space="0" w:color="auto"/>
              <w:left w:val="single" w:sz="4" w:space="0" w:color="auto"/>
              <w:bottom w:val="single" w:sz="4" w:space="0" w:color="auto"/>
              <w:right w:val="single" w:sz="4" w:space="0" w:color="auto"/>
            </w:tcBorders>
            <w:hideMark/>
          </w:tcPr>
          <w:p w14:paraId="27F03C2A" w14:textId="77777777" w:rsidR="00621B87" w:rsidRPr="00621B87" w:rsidRDefault="00621B87" w:rsidP="00621B87">
            <w:pPr>
              <w:contextualSpacing/>
              <w:rPr>
                <w:sz w:val="24"/>
                <w:szCs w:val="24"/>
              </w:rPr>
            </w:pPr>
            <w:r w:rsidRPr="00621B87">
              <w:rPr>
                <w:sz w:val="24"/>
                <w:szCs w:val="24"/>
              </w:rPr>
              <w:t>«5»</w:t>
            </w:r>
          </w:p>
        </w:tc>
        <w:tc>
          <w:tcPr>
            <w:tcW w:w="1076" w:type="dxa"/>
            <w:tcBorders>
              <w:top w:val="single" w:sz="4" w:space="0" w:color="auto"/>
              <w:left w:val="single" w:sz="4" w:space="0" w:color="auto"/>
              <w:bottom w:val="single" w:sz="4" w:space="0" w:color="auto"/>
              <w:right w:val="single" w:sz="4" w:space="0" w:color="auto"/>
            </w:tcBorders>
            <w:hideMark/>
          </w:tcPr>
          <w:p w14:paraId="4640E8A1" w14:textId="77777777" w:rsidR="00621B87" w:rsidRPr="00621B87" w:rsidRDefault="00621B87" w:rsidP="00621B87">
            <w:pPr>
              <w:contextualSpacing/>
              <w:rPr>
                <w:sz w:val="24"/>
                <w:szCs w:val="24"/>
              </w:rPr>
            </w:pPr>
            <w:r w:rsidRPr="00621B87">
              <w:rPr>
                <w:sz w:val="24"/>
                <w:szCs w:val="24"/>
              </w:rPr>
              <w:t>«4»</w:t>
            </w:r>
          </w:p>
        </w:tc>
        <w:tc>
          <w:tcPr>
            <w:tcW w:w="1076" w:type="dxa"/>
            <w:tcBorders>
              <w:top w:val="single" w:sz="4" w:space="0" w:color="auto"/>
              <w:left w:val="single" w:sz="4" w:space="0" w:color="auto"/>
              <w:bottom w:val="single" w:sz="4" w:space="0" w:color="auto"/>
              <w:right w:val="single" w:sz="4" w:space="0" w:color="auto"/>
            </w:tcBorders>
            <w:hideMark/>
          </w:tcPr>
          <w:p w14:paraId="43294C5E" w14:textId="77777777" w:rsidR="00621B87" w:rsidRPr="00621B87" w:rsidRDefault="00621B87" w:rsidP="00621B87">
            <w:pPr>
              <w:contextualSpacing/>
              <w:rPr>
                <w:sz w:val="24"/>
                <w:szCs w:val="24"/>
              </w:rPr>
            </w:pPr>
            <w:r w:rsidRPr="00621B87">
              <w:rPr>
                <w:sz w:val="24"/>
                <w:szCs w:val="24"/>
              </w:rPr>
              <w:t>«3»</w:t>
            </w:r>
          </w:p>
        </w:tc>
        <w:tc>
          <w:tcPr>
            <w:tcW w:w="1077" w:type="dxa"/>
            <w:tcBorders>
              <w:top w:val="single" w:sz="4" w:space="0" w:color="auto"/>
              <w:left w:val="single" w:sz="4" w:space="0" w:color="auto"/>
              <w:bottom w:val="single" w:sz="4" w:space="0" w:color="auto"/>
              <w:right w:val="single" w:sz="4" w:space="0" w:color="auto"/>
            </w:tcBorders>
            <w:hideMark/>
          </w:tcPr>
          <w:p w14:paraId="226390DC" w14:textId="77777777" w:rsidR="00621B87" w:rsidRPr="00621B87" w:rsidRDefault="00621B87" w:rsidP="00621B87">
            <w:pPr>
              <w:contextualSpacing/>
              <w:rPr>
                <w:sz w:val="24"/>
                <w:szCs w:val="24"/>
              </w:rPr>
            </w:pPr>
            <w:r w:rsidRPr="00621B87">
              <w:rPr>
                <w:sz w:val="24"/>
                <w:szCs w:val="24"/>
              </w:rPr>
              <w:t>«2»</w:t>
            </w:r>
          </w:p>
        </w:tc>
        <w:tc>
          <w:tcPr>
            <w:tcW w:w="1093" w:type="dxa"/>
            <w:tcBorders>
              <w:top w:val="single" w:sz="4" w:space="0" w:color="auto"/>
              <w:left w:val="single" w:sz="4" w:space="0" w:color="auto"/>
              <w:bottom w:val="single" w:sz="4" w:space="0" w:color="auto"/>
              <w:right w:val="single" w:sz="4" w:space="0" w:color="auto"/>
            </w:tcBorders>
            <w:hideMark/>
          </w:tcPr>
          <w:p w14:paraId="60B9122D" w14:textId="77777777" w:rsidR="00621B87" w:rsidRPr="00621B87" w:rsidRDefault="00621B87" w:rsidP="00621B87">
            <w:pPr>
              <w:contextualSpacing/>
              <w:rPr>
                <w:sz w:val="24"/>
                <w:szCs w:val="24"/>
              </w:rPr>
            </w:pPr>
            <w:r w:rsidRPr="00621B87">
              <w:rPr>
                <w:sz w:val="24"/>
                <w:szCs w:val="24"/>
              </w:rPr>
              <w:t>%</w:t>
            </w:r>
          </w:p>
          <w:p w14:paraId="36FB226A"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98" w:type="dxa"/>
            <w:tcBorders>
              <w:top w:val="single" w:sz="4" w:space="0" w:color="auto"/>
              <w:left w:val="single" w:sz="4" w:space="0" w:color="auto"/>
              <w:bottom w:val="single" w:sz="4" w:space="0" w:color="auto"/>
              <w:right w:val="single" w:sz="4" w:space="0" w:color="auto"/>
            </w:tcBorders>
            <w:hideMark/>
          </w:tcPr>
          <w:p w14:paraId="5B63FCB8" w14:textId="77777777" w:rsidR="00621B87" w:rsidRPr="00621B87" w:rsidRDefault="00621B87" w:rsidP="00621B87">
            <w:pPr>
              <w:contextualSpacing/>
              <w:rPr>
                <w:sz w:val="24"/>
                <w:szCs w:val="24"/>
              </w:rPr>
            </w:pPr>
            <w:r w:rsidRPr="00621B87">
              <w:rPr>
                <w:sz w:val="24"/>
                <w:szCs w:val="24"/>
              </w:rPr>
              <w:t>% кач</w:t>
            </w:r>
          </w:p>
        </w:tc>
      </w:tr>
      <w:tr w:rsidR="00621B87" w:rsidRPr="00621B87" w14:paraId="1491F9C6" w14:textId="77777777" w:rsidTr="006D73C3">
        <w:trPr>
          <w:trHeight w:val="647"/>
        </w:trPr>
        <w:tc>
          <w:tcPr>
            <w:tcW w:w="583" w:type="dxa"/>
            <w:tcBorders>
              <w:top w:val="single" w:sz="4" w:space="0" w:color="auto"/>
              <w:left w:val="single" w:sz="4" w:space="0" w:color="auto"/>
              <w:bottom w:val="single" w:sz="4" w:space="0" w:color="auto"/>
              <w:right w:val="single" w:sz="4" w:space="0" w:color="auto"/>
            </w:tcBorders>
            <w:hideMark/>
          </w:tcPr>
          <w:p w14:paraId="133F5726" w14:textId="77777777" w:rsidR="00621B87" w:rsidRPr="00621B87" w:rsidRDefault="00621B87" w:rsidP="00621B87">
            <w:pPr>
              <w:contextualSpacing/>
              <w:rPr>
                <w:sz w:val="24"/>
                <w:szCs w:val="24"/>
              </w:rPr>
            </w:pPr>
            <w:r w:rsidRPr="00621B87">
              <w:rPr>
                <w:sz w:val="24"/>
                <w:szCs w:val="24"/>
                <w:lang w:val="ru-KZ"/>
              </w:rPr>
              <w:t>1</w:t>
            </w:r>
            <w:r w:rsidRPr="00621B87">
              <w:rPr>
                <w:sz w:val="24"/>
                <w:szCs w:val="24"/>
              </w:rPr>
              <w:t>.</w:t>
            </w:r>
          </w:p>
        </w:tc>
        <w:tc>
          <w:tcPr>
            <w:tcW w:w="2318" w:type="dxa"/>
            <w:tcBorders>
              <w:top w:val="single" w:sz="4" w:space="0" w:color="auto"/>
              <w:left w:val="single" w:sz="4" w:space="0" w:color="auto"/>
              <w:bottom w:val="single" w:sz="4" w:space="0" w:color="auto"/>
              <w:right w:val="single" w:sz="4" w:space="0" w:color="auto"/>
            </w:tcBorders>
            <w:hideMark/>
          </w:tcPr>
          <w:p w14:paraId="7FFF0DFD" w14:textId="77777777" w:rsidR="00621B87" w:rsidRPr="00621B87" w:rsidRDefault="00621B87" w:rsidP="00621B87">
            <w:pPr>
              <w:contextualSpacing/>
              <w:rPr>
                <w:sz w:val="24"/>
                <w:szCs w:val="24"/>
              </w:rPr>
            </w:pPr>
            <w:proofErr w:type="gramStart"/>
            <w:r w:rsidRPr="00621B87">
              <w:rPr>
                <w:sz w:val="24"/>
                <w:szCs w:val="24"/>
                <w:lang w:val="ru-KZ"/>
              </w:rPr>
              <w:t>6</w:t>
            </w:r>
            <w:r w:rsidRPr="00621B87">
              <w:rPr>
                <w:sz w:val="24"/>
                <w:szCs w:val="24"/>
              </w:rPr>
              <w:t xml:space="preserve">  (</w:t>
            </w:r>
            <w:proofErr w:type="gramEnd"/>
            <w:r w:rsidRPr="00621B87">
              <w:rPr>
                <w:sz w:val="24"/>
                <w:szCs w:val="24"/>
              </w:rPr>
              <w:t xml:space="preserve">с </w:t>
            </w:r>
            <w:proofErr w:type="spellStart"/>
            <w:r w:rsidRPr="00621B87">
              <w:rPr>
                <w:sz w:val="24"/>
                <w:szCs w:val="24"/>
                <w:lang w:val="ru-KZ"/>
              </w:rPr>
              <w:t>казахс</w:t>
            </w:r>
            <w:proofErr w:type="spellEnd"/>
            <w:r w:rsidRPr="00621B87">
              <w:rPr>
                <w:sz w:val="24"/>
                <w:szCs w:val="24"/>
              </w:rPr>
              <w:t>ким языком обучения)</w:t>
            </w:r>
          </w:p>
        </w:tc>
        <w:tc>
          <w:tcPr>
            <w:tcW w:w="1116" w:type="dxa"/>
            <w:tcBorders>
              <w:top w:val="single" w:sz="4" w:space="0" w:color="auto"/>
              <w:left w:val="single" w:sz="4" w:space="0" w:color="auto"/>
              <w:bottom w:val="single" w:sz="4" w:space="0" w:color="auto"/>
              <w:right w:val="single" w:sz="4" w:space="0" w:color="auto"/>
            </w:tcBorders>
            <w:hideMark/>
          </w:tcPr>
          <w:p w14:paraId="76C8A429" w14:textId="77777777" w:rsidR="00621B87" w:rsidRPr="00621B87" w:rsidRDefault="00621B87" w:rsidP="00621B87">
            <w:pPr>
              <w:contextualSpacing/>
              <w:rPr>
                <w:sz w:val="24"/>
                <w:szCs w:val="24"/>
                <w:lang w:val="ru-KZ"/>
              </w:rPr>
            </w:pPr>
            <w:r w:rsidRPr="00621B87">
              <w:rPr>
                <w:sz w:val="24"/>
                <w:szCs w:val="24"/>
                <w:lang w:val="ru-KZ"/>
              </w:rPr>
              <w:t>2</w:t>
            </w:r>
          </w:p>
        </w:tc>
        <w:tc>
          <w:tcPr>
            <w:tcW w:w="1076" w:type="dxa"/>
            <w:tcBorders>
              <w:top w:val="single" w:sz="4" w:space="0" w:color="auto"/>
              <w:left w:val="single" w:sz="4" w:space="0" w:color="auto"/>
              <w:bottom w:val="single" w:sz="4" w:space="0" w:color="auto"/>
              <w:right w:val="single" w:sz="4" w:space="0" w:color="auto"/>
            </w:tcBorders>
            <w:hideMark/>
          </w:tcPr>
          <w:p w14:paraId="0A4E9F7A" w14:textId="77777777" w:rsidR="00621B87" w:rsidRPr="00621B87" w:rsidRDefault="00621B87" w:rsidP="00621B87">
            <w:pPr>
              <w:contextualSpacing/>
              <w:rPr>
                <w:sz w:val="24"/>
                <w:szCs w:val="24"/>
              </w:rPr>
            </w:pPr>
            <w:r w:rsidRPr="00621B87">
              <w:rPr>
                <w:sz w:val="24"/>
                <w:szCs w:val="24"/>
              </w:rPr>
              <w:t>2</w:t>
            </w:r>
          </w:p>
        </w:tc>
        <w:tc>
          <w:tcPr>
            <w:tcW w:w="1076" w:type="dxa"/>
            <w:tcBorders>
              <w:top w:val="single" w:sz="4" w:space="0" w:color="auto"/>
              <w:left w:val="single" w:sz="4" w:space="0" w:color="auto"/>
              <w:bottom w:val="single" w:sz="4" w:space="0" w:color="auto"/>
              <w:right w:val="single" w:sz="4" w:space="0" w:color="auto"/>
            </w:tcBorders>
            <w:hideMark/>
          </w:tcPr>
          <w:p w14:paraId="0548B210" w14:textId="77777777" w:rsidR="00621B87" w:rsidRPr="00621B87" w:rsidRDefault="00621B87" w:rsidP="00621B87">
            <w:pPr>
              <w:contextualSpacing/>
              <w:rPr>
                <w:sz w:val="24"/>
                <w:szCs w:val="24"/>
                <w:lang w:val="ru-KZ"/>
              </w:rPr>
            </w:pPr>
            <w:r w:rsidRPr="00621B87">
              <w:rPr>
                <w:sz w:val="24"/>
                <w:szCs w:val="24"/>
                <w:lang w:val="ru-KZ"/>
              </w:rPr>
              <w:t>0</w:t>
            </w:r>
          </w:p>
        </w:tc>
        <w:tc>
          <w:tcPr>
            <w:tcW w:w="1076" w:type="dxa"/>
            <w:tcBorders>
              <w:top w:val="single" w:sz="4" w:space="0" w:color="auto"/>
              <w:left w:val="single" w:sz="4" w:space="0" w:color="auto"/>
              <w:bottom w:val="single" w:sz="4" w:space="0" w:color="auto"/>
              <w:right w:val="single" w:sz="4" w:space="0" w:color="auto"/>
            </w:tcBorders>
            <w:hideMark/>
          </w:tcPr>
          <w:p w14:paraId="50E3BFC4" w14:textId="77777777" w:rsidR="00621B87" w:rsidRPr="00621B87" w:rsidRDefault="00621B87" w:rsidP="00621B87">
            <w:pPr>
              <w:contextualSpacing/>
              <w:rPr>
                <w:sz w:val="24"/>
                <w:szCs w:val="24"/>
                <w:lang w:val="ru-KZ"/>
              </w:rPr>
            </w:pPr>
            <w:r w:rsidRPr="00621B87">
              <w:rPr>
                <w:sz w:val="24"/>
                <w:szCs w:val="24"/>
                <w:lang w:val="ru-KZ"/>
              </w:rPr>
              <w:t>0</w:t>
            </w:r>
          </w:p>
        </w:tc>
        <w:tc>
          <w:tcPr>
            <w:tcW w:w="1077" w:type="dxa"/>
            <w:tcBorders>
              <w:top w:val="single" w:sz="4" w:space="0" w:color="auto"/>
              <w:left w:val="single" w:sz="4" w:space="0" w:color="auto"/>
              <w:bottom w:val="single" w:sz="4" w:space="0" w:color="auto"/>
              <w:right w:val="single" w:sz="4" w:space="0" w:color="auto"/>
            </w:tcBorders>
            <w:hideMark/>
          </w:tcPr>
          <w:p w14:paraId="4C40A5A2" w14:textId="77777777" w:rsidR="00621B87" w:rsidRPr="00621B87" w:rsidRDefault="00621B87" w:rsidP="00621B87">
            <w:pPr>
              <w:contextualSpacing/>
              <w:rPr>
                <w:sz w:val="24"/>
                <w:szCs w:val="24"/>
              </w:rPr>
            </w:pPr>
            <w:r w:rsidRPr="00621B87">
              <w:rPr>
                <w:sz w:val="24"/>
                <w:szCs w:val="24"/>
              </w:rPr>
              <w:t>0</w:t>
            </w:r>
          </w:p>
        </w:tc>
        <w:tc>
          <w:tcPr>
            <w:tcW w:w="1093" w:type="dxa"/>
            <w:tcBorders>
              <w:top w:val="single" w:sz="4" w:space="0" w:color="auto"/>
              <w:left w:val="single" w:sz="4" w:space="0" w:color="auto"/>
              <w:bottom w:val="single" w:sz="4" w:space="0" w:color="auto"/>
              <w:right w:val="single" w:sz="4" w:space="0" w:color="auto"/>
            </w:tcBorders>
            <w:hideMark/>
          </w:tcPr>
          <w:p w14:paraId="671F131D" w14:textId="77777777" w:rsidR="00621B87" w:rsidRPr="00621B87" w:rsidRDefault="00621B87" w:rsidP="00621B87">
            <w:pPr>
              <w:contextualSpacing/>
              <w:rPr>
                <w:sz w:val="24"/>
                <w:szCs w:val="24"/>
              </w:rPr>
            </w:pPr>
            <w:r w:rsidRPr="00621B87">
              <w:rPr>
                <w:sz w:val="24"/>
                <w:szCs w:val="24"/>
              </w:rPr>
              <w:t>100%</w:t>
            </w:r>
          </w:p>
        </w:tc>
        <w:tc>
          <w:tcPr>
            <w:tcW w:w="1098" w:type="dxa"/>
            <w:tcBorders>
              <w:top w:val="single" w:sz="4" w:space="0" w:color="auto"/>
              <w:left w:val="single" w:sz="4" w:space="0" w:color="auto"/>
              <w:bottom w:val="single" w:sz="4" w:space="0" w:color="auto"/>
              <w:right w:val="single" w:sz="4" w:space="0" w:color="auto"/>
            </w:tcBorders>
            <w:hideMark/>
          </w:tcPr>
          <w:p w14:paraId="2E2D2284" w14:textId="77777777" w:rsidR="00621B87" w:rsidRPr="00621B87" w:rsidRDefault="00621B87" w:rsidP="00621B87">
            <w:pPr>
              <w:contextualSpacing/>
              <w:rPr>
                <w:sz w:val="24"/>
                <w:szCs w:val="24"/>
              </w:rPr>
            </w:pPr>
            <w:r w:rsidRPr="00621B87">
              <w:rPr>
                <w:sz w:val="24"/>
                <w:szCs w:val="24"/>
                <w:lang w:val="ru-KZ"/>
              </w:rPr>
              <w:t>100</w:t>
            </w:r>
            <w:r w:rsidRPr="00621B87">
              <w:rPr>
                <w:sz w:val="24"/>
                <w:szCs w:val="24"/>
              </w:rPr>
              <w:t>%</w:t>
            </w:r>
          </w:p>
        </w:tc>
      </w:tr>
    </w:tbl>
    <w:p w14:paraId="3F27CFE9"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Предмет по выбору:</w:t>
      </w:r>
    </w:p>
    <w:p w14:paraId="755FF336" w14:textId="77777777" w:rsidR="00621B87" w:rsidRPr="00621B87" w:rsidRDefault="00621B87" w:rsidP="00621B87">
      <w:pPr>
        <w:spacing w:after="0" w:line="240" w:lineRule="auto"/>
        <w:jc w:val="both"/>
        <w:rPr>
          <w:rFonts w:eastAsia="Times New Roman" w:cs="Times New Roman"/>
          <w:color w:val="000000"/>
          <w:kern w:val="0"/>
          <w:sz w:val="24"/>
          <w:szCs w:val="24"/>
          <w14:ligatures w14:val="none"/>
        </w:rPr>
      </w:pPr>
      <w:r w:rsidRPr="00621B87">
        <w:rPr>
          <w:rFonts w:eastAsia="Times New Roman" w:cs="Times New Roman"/>
          <w:color w:val="000000"/>
          <w:kern w:val="0"/>
          <w:sz w:val="24"/>
          <w:szCs w:val="24"/>
          <w14:ligatures w14:val="none"/>
        </w:rPr>
        <w:t xml:space="preserve">     Из </w:t>
      </w:r>
      <w:r w:rsidRPr="00621B87">
        <w:rPr>
          <w:rFonts w:eastAsia="Times New Roman" w:cs="Times New Roman"/>
          <w:color w:val="000000"/>
          <w:kern w:val="0"/>
          <w:sz w:val="24"/>
          <w:szCs w:val="24"/>
          <w:lang w:val="ru-KZ"/>
          <w14:ligatures w14:val="none"/>
        </w:rPr>
        <w:t>6</w:t>
      </w:r>
      <w:r w:rsidRPr="00621B87">
        <w:rPr>
          <w:rFonts w:eastAsia="Times New Roman" w:cs="Times New Roman"/>
          <w:color w:val="000000"/>
          <w:kern w:val="0"/>
          <w:sz w:val="24"/>
          <w:szCs w:val="24"/>
          <w14:ligatures w14:val="none"/>
        </w:rPr>
        <w:t xml:space="preserve"> обучающихся с казахским языком обучения, допущенных к итоговой аттестации, </w:t>
      </w:r>
      <w:r w:rsidRPr="00621B87">
        <w:rPr>
          <w:rFonts w:eastAsia="Times New Roman" w:cs="Times New Roman"/>
          <w:color w:val="000000"/>
          <w:kern w:val="0"/>
          <w:sz w:val="24"/>
          <w:szCs w:val="24"/>
          <w:lang w:val="ru-KZ"/>
          <w14:ligatures w14:val="none"/>
        </w:rPr>
        <w:t>4</w:t>
      </w:r>
      <w:r w:rsidRPr="00621B87">
        <w:rPr>
          <w:rFonts w:eastAsia="Times New Roman" w:cs="Times New Roman"/>
          <w:color w:val="000000"/>
          <w:kern w:val="0"/>
          <w:sz w:val="24"/>
          <w:szCs w:val="24"/>
          <w14:ligatures w14:val="none"/>
        </w:rPr>
        <w:t xml:space="preserve"> обучающихся выбрали </w:t>
      </w:r>
      <w:r w:rsidRPr="00621B87">
        <w:rPr>
          <w:rFonts w:eastAsia="Times New Roman" w:cs="Times New Roman"/>
          <w:color w:val="000000"/>
          <w:kern w:val="0"/>
          <w:sz w:val="24"/>
          <w:szCs w:val="24"/>
          <w:lang w:val="ru-KZ"/>
          <w14:ligatures w14:val="none"/>
        </w:rPr>
        <w:t>географию</w:t>
      </w:r>
      <w:r w:rsidRPr="00621B87">
        <w:rPr>
          <w:rFonts w:eastAsia="Times New Roman" w:cs="Times New Roman"/>
          <w:color w:val="000000"/>
          <w:kern w:val="0"/>
          <w:sz w:val="24"/>
          <w:szCs w:val="24"/>
          <w14:ligatures w14:val="none"/>
        </w:rPr>
        <w:t xml:space="preserve">, </w:t>
      </w:r>
      <w:r w:rsidRPr="00621B87">
        <w:rPr>
          <w:rFonts w:eastAsia="Times New Roman" w:cs="Times New Roman"/>
          <w:color w:val="000000"/>
          <w:kern w:val="0"/>
          <w:sz w:val="24"/>
          <w:szCs w:val="24"/>
          <w:lang w:val="ru-KZ"/>
          <w14:ligatures w14:val="none"/>
        </w:rPr>
        <w:t>2</w:t>
      </w:r>
      <w:r w:rsidRPr="00621B87">
        <w:rPr>
          <w:rFonts w:eastAsia="Times New Roman" w:cs="Times New Roman"/>
          <w:color w:val="000000"/>
          <w:kern w:val="0"/>
          <w:sz w:val="24"/>
          <w:szCs w:val="24"/>
          <w14:ligatures w14:val="none"/>
        </w:rPr>
        <w:t xml:space="preserve"> – английский язык. Из 1</w:t>
      </w:r>
      <w:r w:rsidRPr="00621B87">
        <w:rPr>
          <w:rFonts w:eastAsia="Times New Roman" w:cs="Times New Roman"/>
          <w:color w:val="000000"/>
          <w:kern w:val="0"/>
          <w:sz w:val="24"/>
          <w:szCs w:val="24"/>
          <w:lang w:val="ru-KZ"/>
          <w14:ligatures w14:val="none"/>
        </w:rPr>
        <w:t>7</w:t>
      </w:r>
      <w:r w:rsidRPr="00621B87">
        <w:rPr>
          <w:rFonts w:eastAsia="Times New Roman" w:cs="Times New Roman"/>
          <w:color w:val="000000"/>
          <w:kern w:val="0"/>
          <w:sz w:val="24"/>
          <w:szCs w:val="24"/>
          <w14:ligatures w14:val="none"/>
        </w:rPr>
        <w:t xml:space="preserve"> обучающихся с русским языком </w:t>
      </w:r>
      <w:r w:rsidRPr="00621B87">
        <w:rPr>
          <w:rFonts w:eastAsia="Times New Roman" w:cs="Times New Roman"/>
          <w:color w:val="000000"/>
          <w:kern w:val="0"/>
          <w:sz w:val="24"/>
          <w:szCs w:val="24"/>
          <w14:ligatures w14:val="none"/>
        </w:rPr>
        <w:lastRenderedPageBreak/>
        <w:t xml:space="preserve">обучения, допущенных к итоговой аттестации, </w:t>
      </w:r>
      <w:r w:rsidRPr="00621B87">
        <w:rPr>
          <w:rFonts w:eastAsia="Times New Roman" w:cs="Times New Roman"/>
          <w:color w:val="000000"/>
          <w:kern w:val="0"/>
          <w:sz w:val="24"/>
          <w:szCs w:val="24"/>
          <w:lang w:val="ru-KZ"/>
          <w14:ligatures w14:val="none"/>
        </w:rPr>
        <w:t>5</w:t>
      </w:r>
      <w:r w:rsidRPr="00621B87">
        <w:rPr>
          <w:rFonts w:eastAsia="Times New Roman" w:cs="Times New Roman"/>
          <w:color w:val="000000"/>
          <w:kern w:val="0"/>
          <w:sz w:val="24"/>
          <w:szCs w:val="24"/>
          <w14:ligatures w14:val="none"/>
        </w:rPr>
        <w:t xml:space="preserve"> обучающихся выбрали биологию</w:t>
      </w:r>
      <w:r w:rsidRPr="00621B87">
        <w:rPr>
          <w:rFonts w:eastAsia="Times New Roman" w:cs="Times New Roman"/>
          <w:color w:val="000000"/>
          <w:kern w:val="0"/>
          <w:sz w:val="24"/>
          <w:szCs w:val="24"/>
          <w:lang w:val="ru-KZ"/>
          <w14:ligatures w14:val="none"/>
        </w:rPr>
        <w:t>, 12- географию.</w:t>
      </w:r>
      <w:r w:rsidRPr="00621B87">
        <w:rPr>
          <w:rFonts w:eastAsia="Times New Roman" w:cs="Times New Roman"/>
          <w:color w:val="000000"/>
          <w:kern w:val="0"/>
          <w:sz w:val="24"/>
          <w:szCs w:val="24"/>
          <w14:ligatures w14:val="none"/>
        </w:rPr>
        <w:t xml:space="preserve"> </w:t>
      </w:r>
    </w:p>
    <w:p w14:paraId="7D024916" w14:textId="77777777" w:rsidR="00621B87" w:rsidRPr="00621B87" w:rsidRDefault="00621B87" w:rsidP="00621B87">
      <w:pPr>
        <w:spacing w:after="0" w:line="240" w:lineRule="auto"/>
        <w:rPr>
          <w:rFonts w:eastAsia="Times New Roman" w:cs="Times New Roman"/>
          <w:b/>
          <w:color w:val="000000"/>
          <w:kern w:val="0"/>
          <w:sz w:val="24"/>
          <w:szCs w:val="24"/>
          <w:lang w:val="ru-KZ"/>
          <w14:ligatures w14:val="none"/>
        </w:rPr>
      </w:pPr>
      <w:bookmarkStart w:id="3" w:name="_Hlk210746439"/>
    </w:p>
    <w:p w14:paraId="5BBAD58A" w14:textId="77777777" w:rsidR="00621B87" w:rsidRPr="00621B87" w:rsidRDefault="00621B87" w:rsidP="00621B87">
      <w:pPr>
        <w:spacing w:after="0" w:line="240" w:lineRule="auto"/>
        <w:rPr>
          <w:rFonts w:eastAsia="Times New Roman" w:cs="Times New Roman"/>
          <w:b/>
          <w:color w:val="000000"/>
          <w:kern w:val="0"/>
          <w:sz w:val="24"/>
          <w:szCs w:val="24"/>
          <w14:ligatures w14:val="none"/>
        </w:rPr>
      </w:pPr>
      <w:r w:rsidRPr="00621B87">
        <w:rPr>
          <w:rFonts w:eastAsia="Times New Roman" w:cs="Times New Roman"/>
          <w:b/>
          <w:color w:val="000000"/>
          <w:kern w:val="0"/>
          <w:sz w:val="24"/>
          <w:szCs w:val="24"/>
          <w14:ligatures w14:val="none"/>
        </w:rPr>
        <w:t>ВЫВОДЫ И РЕКОМЕНДАЦИИ:</w:t>
      </w:r>
    </w:p>
    <w:p w14:paraId="299EF569" w14:textId="77777777" w:rsidR="00621B87" w:rsidRPr="00621B87" w:rsidRDefault="00621B87" w:rsidP="00621B87">
      <w:pPr>
        <w:spacing w:after="0" w:line="240" w:lineRule="auto"/>
        <w:rPr>
          <w:rFonts w:eastAsia="Times New Roman" w:cs="Times New Roman"/>
          <w:kern w:val="0"/>
          <w:sz w:val="24"/>
          <w:szCs w:val="24"/>
          <w14:ligatures w14:val="none"/>
        </w:rPr>
      </w:pPr>
      <w:r w:rsidRPr="00621B87">
        <w:rPr>
          <w:rFonts w:eastAsia="Times New Roman" w:cs="Times New Roman"/>
          <w:kern w:val="0"/>
          <w:sz w:val="24"/>
          <w:szCs w:val="24"/>
          <w14:ligatures w14:val="none"/>
        </w:rPr>
        <w:t>Все экзамены прошли в установленные сроки организованно, без нарушений.</w:t>
      </w:r>
    </w:p>
    <w:p w14:paraId="523994A9" w14:textId="77777777" w:rsidR="00621B87" w:rsidRPr="00621B87" w:rsidRDefault="00621B87" w:rsidP="00621B87">
      <w:pPr>
        <w:spacing w:after="0" w:line="240" w:lineRule="auto"/>
        <w:jc w:val="both"/>
        <w:rPr>
          <w:rFonts w:eastAsia="Calibri" w:cs="Times New Roman"/>
          <w:b/>
          <w:kern w:val="0"/>
          <w:sz w:val="24"/>
          <w:szCs w:val="24"/>
          <w14:ligatures w14:val="none"/>
        </w:rPr>
      </w:pPr>
      <w:r w:rsidRPr="00621B87">
        <w:rPr>
          <w:rFonts w:eastAsia="Times New Roman" w:cs="Times New Roman"/>
          <w:kern w:val="0"/>
          <w:sz w:val="24"/>
          <w:szCs w:val="24"/>
          <w14:ligatures w14:val="none"/>
        </w:rPr>
        <w:t xml:space="preserve">     Уровень подготовки выпускников практически стабилен. Учащиеся в большинстве случаев подтвердили годовые оценки, что говорит об ответственном отношении учащихся и учителей к подготовке к </w:t>
      </w:r>
      <w:r w:rsidRPr="00621B87">
        <w:rPr>
          <w:rFonts w:eastAsia="Times New Roman" w:cs="Times New Roman"/>
          <w:color w:val="000000"/>
          <w:kern w:val="0"/>
          <w:sz w:val="24"/>
          <w:szCs w:val="24"/>
          <w14:ligatures w14:val="none"/>
        </w:rPr>
        <w:t>выпускным экзаменам. По итогам</w:t>
      </w:r>
      <w:r w:rsidRPr="00621B87">
        <w:rPr>
          <w:rFonts w:eastAsia="Times New Roman" w:cs="Times New Roman"/>
          <w:color w:val="000000"/>
          <w:kern w:val="0"/>
          <w:sz w:val="24"/>
          <w:szCs w:val="24"/>
          <w:lang w:val="ru-KZ"/>
          <w14:ligatures w14:val="none"/>
        </w:rPr>
        <w:t xml:space="preserve"> </w:t>
      </w:r>
      <w:r w:rsidRPr="00621B87">
        <w:rPr>
          <w:rFonts w:eastAsia="Times New Roman" w:cs="Times New Roman"/>
          <w:color w:val="000000"/>
          <w:kern w:val="0"/>
          <w:sz w:val="24"/>
          <w:szCs w:val="24"/>
          <w14:ligatures w14:val="none"/>
        </w:rPr>
        <w:t>202</w:t>
      </w:r>
      <w:r w:rsidRPr="00621B87">
        <w:rPr>
          <w:rFonts w:eastAsia="Times New Roman" w:cs="Times New Roman"/>
          <w:color w:val="000000"/>
          <w:kern w:val="0"/>
          <w:sz w:val="24"/>
          <w:szCs w:val="24"/>
          <w:lang w:val="ru-KZ"/>
          <w14:ligatures w14:val="none"/>
        </w:rPr>
        <w:t>5</w:t>
      </w:r>
      <w:r w:rsidRPr="00621B87">
        <w:rPr>
          <w:rFonts w:eastAsia="Times New Roman" w:cs="Times New Roman"/>
          <w:color w:val="000000"/>
          <w:kern w:val="0"/>
          <w:sz w:val="24"/>
          <w:szCs w:val="24"/>
          <w14:ligatures w14:val="none"/>
        </w:rPr>
        <w:t>-202</w:t>
      </w:r>
      <w:r w:rsidRPr="00621B87">
        <w:rPr>
          <w:rFonts w:eastAsia="Times New Roman" w:cs="Times New Roman"/>
          <w:color w:val="000000"/>
          <w:kern w:val="0"/>
          <w:sz w:val="24"/>
          <w:szCs w:val="24"/>
          <w:lang w:val="ru-KZ"/>
          <w14:ligatures w14:val="none"/>
        </w:rPr>
        <w:t>6</w:t>
      </w:r>
      <w:r w:rsidRPr="00621B87">
        <w:rPr>
          <w:rFonts w:eastAsia="Times New Roman" w:cs="Times New Roman"/>
          <w:color w:val="000000"/>
          <w:kern w:val="0"/>
          <w:sz w:val="24"/>
          <w:szCs w:val="24"/>
          <w14:ligatures w14:val="none"/>
        </w:rPr>
        <w:t xml:space="preserve"> учебного года </w:t>
      </w:r>
      <w:r w:rsidRPr="00621B87">
        <w:rPr>
          <w:rFonts w:eastAsia="Calibri" w:cs="Times New Roman"/>
          <w:color w:val="000000"/>
          <w:kern w:val="0"/>
          <w:sz w:val="24"/>
          <w:szCs w:val="24"/>
          <w14:ligatures w14:val="none"/>
        </w:rPr>
        <w:t xml:space="preserve">   </w:t>
      </w:r>
      <w:r w:rsidRPr="00621B87">
        <w:rPr>
          <w:rFonts w:eastAsia="Calibri" w:cs="Times New Roman"/>
          <w:b/>
          <w:bCs/>
          <w:color w:val="000000"/>
          <w:kern w:val="0"/>
          <w:sz w:val="24"/>
          <w:szCs w:val="24"/>
          <w14:ligatures w14:val="none"/>
        </w:rPr>
        <w:t>а</w:t>
      </w:r>
      <w:r w:rsidRPr="00621B87">
        <w:rPr>
          <w:rFonts w:eastAsia="Calibri" w:cs="Times New Roman"/>
          <w:b/>
          <w:bCs/>
          <w:color w:val="000000"/>
          <w:kern w:val="0"/>
          <w:sz w:val="24"/>
          <w:szCs w:val="24"/>
          <w:lang w:val="kk-KZ"/>
          <w14:ligatures w14:val="none"/>
        </w:rPr>
        <w:t>ттестат</w:t>
      </w:r>
      <w:proofErr w:type="gramStart"/>
      <w:r w:rsidRPr="00621B87">
        <w:rPr>
          <w:rFonts w:eastAsia="Calibri" w:cs="Times New Roman"/>
          <w:b/>
          <w:bCs/>
          <w:color w:val="000000"/>
          <w:kern w:val="0"/>
          <w:sz w:val="24"/>
          <w:szCs w:val="24"/>
          <w:lang w:val="kk-KZ"/>
          <w14:ligatures w14:val="none"/>
        </w:rPr>
        <w:t xml:space="preserve">   «</w:t>
      </w:r>
      <w:proofErr w:type="gramEnd"/>
      <w:r w:rsidRPr="00621B87">
        <w:rPr>
          <w:rFonts w:eastAsia="Calibri" w:cs="Times New Roman"/>
          <w:b/>
          <w:bCs/>
          <w:color w:val="000000"/>
          <w:kern w:val="0"/>
          <w:sz w:val="24"/>
          <w:szCs w:val="24"/>
          <w:lang w:val="kk-KZ"/>
          <w14:ligatures w14:val="none"/>
        </w:rPr>
        <w:t>с Отличием»</w:t>
      </w:r>
      <w:r w:rsidRPr="00621B87">
        <w:rPr>
          <w:rFonts w:eastAsia="Calibri" w:cs="Times New Roman"/>
          <w:color w:val="000000"/>
          <w:kern w:val="0"/>
          <w:sz w:val="24"/>
          <w:szCs w:val="24"/>
          <w:lang w:val="kk-KZ"/>
          <w14:ligatures w14:val="none"/>
        </w:rPr>
        <w:t xml:space="preserve"> об окончании основного   среднего образования   получили 2 учащияся в классах с казахским языком обучения </w:t>
      </w:r>
      <w:bookmarkStart w:id="4" w:name="_Hlk229669403"/>
      <w:r w:rsidRPr="00621B87">
        <w:rPr>
          <w:rFonts w:eastAsia="Calibri" w:cs="Times New Roman"/>
          <w:b/>
          <w:bCs/>
          <w:sz w:val="24"/>
          <w:szCs w:val="24"/>
          <w:lang w:val="kk-KZ"/>
        </w:rPr>
        <w:t>Болатову Дильназ Назарбековну и Усенову Айгерим Болатовну</w:t>
      </w:r>
      <w:bookmarkEnd w:id="4"/>
      <w:r w:rsidRPr="00621B87">
        <w:rPr>
          <w:rFonts w:eastAsia="Calibri" w:cs="Times New Roman"/>
          <w:color w:val="000000"/>
          <w:kern w:val="0"/>
          <w:sz w:val="24"/>
          <w:szCs w:val="24"/>
          <w:lang w:val="kk-KZ"/>
          <w14:ligatures w14:val="none"/>
        </w:rPr>
        <w:t xml:space="preserve"> выписка из протокола №9 от 16.06.2026 г. </w:t>
      </w:r>
    </w:p>
    <w:bookmarkEnd w:id="3"/>
    <w:p w14:paraId="0608F73B" w14:textId="77777777" w:rsidR="00621B87" w:rsidRPr="00621B87" w:rsidRDefault="00621B87" w:rsidP="00621B87">
      <w:pPr>
        <w:spacing w:after="0" w:line="240" w:lineRule="auto"/>
        <w:jc w:val="both"/>
        <w:rPr>
          <w:rFonts w:eastAsia="Times New Roman" w:cs="Times New Roman"/>
          <w:kern w:val="0"/>
          <w:sz w:val="24"/>
          <w:szCs w:val="24"/>
          <w:lang w:val="ru-KZ"/>
          <w14:ligatures w14:val="none"/>
        </w:rPr>
      </w:pPr>
      <w:r w:rsidRPr="00621B87">
        <w:rPr>
          <w:rFonts w:eastAsia="Times New Roman" w:cs="Times New Roman"/>
          <w:kern w:val="0"/>
          <w:sz w:val="24"/>
          <w:szCs w:val="24"/>
          <w14:ligatures w14:val="none"/>
        </w:rPr>
        <w:t xml:space="preserve">     Учителям – предметникам необходимо обратить особое внимание на подготовку учащихся к экзаменам, активнее вводить тестовые технологии в систему обучения не только с целью оценки уровня усвоения материала, а главное с тем, чтобы сформировать навык работы с тестовыми заданиями, а также обратить внимание на выполнение частей В и С.</w:t>
      </w:r>
    </w:p>
    <w:p w14:paraId="21015220" w14:textId="77777777" w:rsidR="00621B87" w:rsidRPr="00621B87" w:rsidRDefault="00621B87" w:rsidP="00621B87">
      <w:pPr>
        <w:spacing w:after="0" w:line="240" w:lineRule="auto"/>
        <w:jc w:val="both"/>
        <w:rPr>
          <w:rFonts w:eastAsia="Times New Roman" w:cs="Times New Roman"/>
          <w:kern w:val="0"/>
          <w:sz w:val="24"/>
          <w:szCs w:val="24"/>
          <w:lang w:val="ru-KZ"/>
          <w14:ligatures w14:val="none"/>
        </w:rPr>
      </w:pPr>
    </w:p>
    <w:p w14:paraId="4AB8583C" w14:textId="77777777" w:rsidR="00621B87" w:rsidRPr="00621B87" w:rsidRDefault="00621B87" w:rsidP="00621B87">
      <w:pPr>
        <w:widowControl w:val="0"/>
        <w:spacing w:after="0" w:line="240" w:lineRule="auto"/>
        <w:ind w:firstLine="708"/>
        <w:jc w:val="both"/>
        <w:rPr>
          <w:rFonts w:eastAsia="Times New Roman" w:cs="Times New Roman"/>
          <w:kern w:val="0"/>
          <w:sz w:val="24"/>
          <w:szCs w:val="24"/>
          <w:lang w:val="ru-KZ"/>
          <w14:ligatures w14:val="none"/>
        </w:rPr>
      </w:pPr>
      <w:r w:rsidRPr="00621B87">
        <w:rPr>
          <w:rFonts w:eastAsia="Times New Roman" w:cs="Times New Roman"/>
          <w:b/>
          <w:bCs/>
          <w:kern w:val="0"/>
          <w:sz w:val="24"/>
          <w:szCs w:val="24"/>
          <w14:ligatures w14:val="none"/>
        </w:rPr>
        <w:t>В 202</w:t>
      </w:r>
      <w:r w:rsidRPr="00621B87">
        <w:rPr>
          <w:rFonts w:eastAsia="Times New Roman" w:cs="Times New Roman"/>
          <w:b/>
          <w:bCs/>
          <w:kern w:val="0"/>
          <w:sz w:val="24"/>
          <w:szCs w:val="24"/>
          <w:lang w:val="ru-KZ"/>
          <w14:ligatures w14:val="none"/>
        </w:rPr>
        <w:t>5</w:t>
      </w:r>
      <w:r w:rsidRPr="00621B87">
        <w:rPr>
          <w:rFonts w:eastAsia="Times New Roman" w:cs="Times New Roman"/>
          <w:b/>
          <w:bCs/>
          <w:kern w:val="0"/>
          <w:sz w:val="24"/>
          <w:szCs w:val="24"/>
          <w14:ligatures w14:val="none"/>
        </w:rPr>
        <w:t>-202</w:t>
      </w:r>
      <w:r w:rsidRPr="00621B87">
        <w:rPr>
          <w:rFonts w:eastAsia="Times New Roman" w:cs="Times New Roman"/>
          <w:b/>
          <w:bCs/>
          <w:kern w:val="0"/>
          <w:sz w:val="24"/>
          <w:szCs w:val="24"/>
          <w:lang w:val="ru-KZ"/>
          <w14:ligatures w14:val="none"/>
        </w:rPr>
        <w:t>6</w:t>
      </w:r>
      <w:r w:rsidRPr="00621B87">
        <w:rPr>
          <w:rFonts w:eastAsia="Times New Roman" w:cs="Times New Roman"/>
          <w:b/>
          <w:bCs/>
          <w:kern w:val="0"/>
          <w:sz w:val="24"/>
          <w:szCs w:val="24"/>
          <w14:ligatures w14:val="none"/>
        </w:rPr>
        <w:t xml:space="preserve"> учебном году в</w:t>
      </w:r>
      <w:r w:rsidRPr="00621B87">
        <w:rPr>
          <w:rFonts w:eastAsia="Times New Roman" w:cs="Times New Roman"/>
          <w:b/>
          <w:bCs/>
          <w:kern w:val="0"/>
          <w:sz w:val="24"/>
          <w:szCs w:val="24"/>
          <w:lang w:val="ru-KZ"/>
          <w14:ligatures w14:val="none"/>
        </w:rPr>
        <w:t xml:space="preserve"> </w:t>
      </w:r>
      <w:r w:rsidRPr="00621B87">
        <w:rPr>
          <w:rFonts w:eastAsia="Times New Roman" w:cs="Times New Roman"/>
          <w:b/>
          <w:bCs/>
          <w:kern w:val="0"/>
          <w:sz w:val="24"/>
          <w:szCs w:val="24"/>
          <w14:ligatures w14:val="none"/>
        </w:rPr>
        <w:t>11</w:t>
      </w:r>
      <w:r w:rsidRPr="00621B87">
        <w:rPr>
          <w:rFonts w:eastAsia="Times New Roman" w:cs="Times New Roman"/>
          <w:b/>
          <w:bCs/>
          <w:kern w:val="0"/>
          <w:sz w:val="24"/>
          <w:szCs w:val="24"/>
          <w:lang w:val="ru-KZ"/>
          <w14:ligatures w14:val="none"/>
        </w:rPr>
        <w:t xml:space="preserve"> </w:t>
      </w:r>
      <w:r w:rsidRPr="00621B87">
        <w:rPr>
          <w:rFonts w:eastAsia="Times New Roman" w:cs="Times New Roman"/>
          <w:b/>
          <w:bCs/>
          <w:kern w:val="0"/>
          <w:sz w:val="24"/>
          <w:szCs w:val="24"/>
          <w14:ligatures w14:val="none"/>
        </w:rPr>
        <w:t xml:space="preserve">классе обучается </w:t>
      </w:r>
      <w:r w:rsidRPr="00621B87">
        <w:rPr>
          <w:rFonts w:eastAsia="Times New Roman" w:cs="Times New Roman"/>
          <w:b/>
          <w:bCs/>
          <w:kern w:val="0"/>
          <w:sz w:val="24"/>
          <w:szCs w:val="24"/>
          <w:lang w:val="ru-KZ"/>
          <w14:ligatures w14:val="none"/>
        </w:rPr>
        <w:t>18</w:t>
      </w:r>
      <w:r w:rsidRPr="00621B87">
        <w:rPr>
          <w:rFonts w:eastAsia="Times New Roman" w:cs="Times New Roman"/>
          <w:b/>
          <w:bCs/>
          <w:kern w:val="0"/>
          <w:sz w:val="24"/>
          <w:szCs w:val="24"/>
          <w14:ligatures w14:val="none"/>
        </w:rPr>
        <w:t xml:space="preserve"> выпускников.</w:t>
      </w:r>
      <w:r w:rsidRPr="00621B87">
        <w:rPr>
          <w:rFonts w:eastAsia="Times New Roman" w:cs="Times New Roman"/>
          <w:kern w:val="0"/>
          <w:sz w:val="24"/>
          <w:szCs w:val="24"/>
          <w14:ligatures w14:val="none"/>
        </w:rPr>
        <w:t xml:space="preserve"> </w:t>
      </w:r>
    </w:p>
    <w:p w14:paraId="1D1DE1FF" w14:textId="77777777" w:rsidR="00621B87" w:rsidRPr="00621B87" w:rsidRDefault="00621B87" w:rsidP="00621B87">
      <w:pPr>
        <w:widowControl w:val="0"/>
        <w:spacing w:after="0" w:line="240" w:lineRule="auto"/>
        <w:ind w:firstLine="708"/>
        <w:jc w:val="both"/>
        <w:rPr>
          <w:rFonts w:eastAsia="Times New Roman" w:cs="Times New Roman"/>
          <w:kern w:val="0"/>
          <w:sz w:val="24"/>
          <w:szCs w:val="24"/>
          <w14:ligatures w14:val="none"/>
        </w:rPr>
      </w:pPr>
      <w:r w:rsidRPr="00621B87">
        <w:rPr>
          <w:rFonts w:eastAsia="Times New Roman" w:cs="Times New Roman"/>
          <w:kern w:val="0"/>
          <w:sz w:val="24"/>
          <w:szCs w:val="24"/>
          <w14:ligatures w14:val="none"/>
        </w:rPr>
        <w:t xml:space="preserve">В итоговой аттестации приняли   участие </w:t>
      </w:r>
      <w:r w:rsidRPr="00621B87">
        <w:rPr>
          <w:rFonts w:eastAsia="Times New Roman" w:cs="Times New Roman"/>
          <w:kern w:val="0"/>
          <w:sz w:val="24"/>
          <w:szCs w:val="24"/>
          <w:lang w:val="ru-KZ"/>
          <w14:ligatures w14:val="none"/>
        </w:rPr>
        <w:t xml:space="preserve">8 </w:t>
      </w:r>
      <w:r w:rsidRPr="00621B87">
        <w:rPr>
          <w:rFonts w:eastAsia="Times New Roman" w:cs="Times New Roman"/>
          <w:kern w:val="0"/>
          <w:sz w:val="24"/>
          <w:szCs w:val="24"/>
          <w14:ligatures w14:val="none"/>
        </w:rPr>
        <w:t>учащихся (с казахским языком обучения) и    1</w:t>
      </w:r>
      <w:r w:rsidRPr="00621B87">
        <w:rPr>
          <w:rFonts w:eastAsia="Times New Roman" w:cs="Times New Roman"/>
          <w:kern w:val="0"/>
          <w:sz w:val="24"/>
          <w:szCs w:val="24"/>
          <w:lang w:val="ru-KZ"/>
          <w14:ligatures w14:val="none"/>
        </w:rPr>
        <w:t>0</w:t>
      </w:r>
      <w:r w:rsidRPr="00621B87">
        <w:rPr>
          <w:rFonts w:eastAsia="Times New Roman" w:cs="Times New Roman"/>
          <w:kern w:val="0"/>
          <w:sz w:val="24"/>
          <w:szCs w:val="24"/>
          <w14:ligatures w14:val="none"/>
        </w:rPr>
        <w:t xml:space="preserve"> учащихся (с русским языком обучения),  освоивших типовые общеобразовательные учебные программы в соответствии с требованиями приказа министра образования и науки Республики Казахстан от 3 августа 2022 года № 348 «Об утверждении государственных общеобязательных стандартов образования всех уровней образования». Итоговая аттестация обучающихся 11 класса, освоивших общеобразовательную учебную программу общего среднего образования, проводится в следующих формах и в следующие сроки:  </w:t>
      </w:r>
      <w:r w:rsidRPr="00621B87">
        <w:rPr>
          <w:rFonts w:eastAsia="Calibri" w:cs="Times New Roman"/>
          <w:kern w:val="0"/>
          <w:sz w:val="24"/>
          <w:szCs w:val="24"/>
          <w14:ligatures w14:val="none"/>
        </w:rPr>
        <w:t xml:space="preserve">письменный экзамен по казахскому языку (с казахским языком обучения) и русский язык (с русским языком обучения) – </w:t>
      </w:r>
      <w:r w:rsidRPr="00621B87">
        <w:rPr>
          <w:rFonts w:eastAsia="Calibri" w:cs="Times New Roman"/>
          <w:kern w:val="0"/>
          <w:sz w:val="24"/>
          <w:szCs w:val="24"/>
          <w:lang w:val="ru-KZ"/>
          <w14:ligatures w14:val="none"/>
        </w:rPr>
        <w:t>9</w:t>
      </w:r>
      <w:r w:rsidRPr="00621B87">
        <w:rPr>
          <w:rFonts w:eastAsia="Calibri" w:cs="Times New Roman"/>
          <w:kern w:val="0"/>
          <w:sz w:val="24"/>
          <w:szCs w:val="24"/>
          <w14:ligatures w14:val="none"/>
        </w:rPr>
        <w:t xml:space="preserve"> </w:t>
      </w:r>
      <w:r w:rsidRPr="00621B87">
        <w:rPr>
          <w:rFonts w:eastAsia="Calibri" w:cs="Times New Roman"/>
          <w:kern w:val="0"/>
          <w:sz w:val="24"/>
          <w:szCs w:val="24"/>
          <w:lang w:val="ru-KZ"/>
          <w14:ligatures w14:val="none"/>
        </w:rPr>
        <w:t>июня</w:t>
      </w:r>
      <w:r w:rsidRPr="00621B87">
        <w:rPr>
          <w:rFonts w:eastAsia="Calibri" w:cs="Times New Roman"/>
          <w:kern w:val="0"/>
          <w:sz w:val="24"/>
          <w:szCs w:val="24"/>
          <w14:ligatures w14:val="none"/>
        </w:rPr>
        <w:t xml:space="preserve">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 </w:t>
      </w:r>
      <w:r w:rsidRPr="00621B87">
        <w:rPr>
          <w:rFonts w:eastAsia="Times New Roman" w:cs="Times New Roman"/>
          <w:kern w:val="0"/>
          <w:sz w:val="24"/>
          <w:szCs w:val="24"/>
          <w14:ligatures w14:val="none"/>
        </w:rPr>
        <w:t xml:space="preserve">   </w:t>
      </w:r>
      <w:r w:rsidRPr="00621B87">
        <w:rPr>
          <w:rFonts w:eastAsia="Calibri" w:cs="Times New Roman"/>
          <w:kern w:val="0"/>
          <w:sz w:val="24"/>
          <w:szCs w:val="24"/>
          <w14:ligatures w14:val="none"/>
        </w:rPr>
        <w:t xml:space="preserve"> письменный экзамен (контрольная работа) по алгебре и начало  анализа –  </w:t>
      </w:r>
      <w:r w:rsidRPr="00621B87">
        <w:rPr>
          <w:rFonts w:eastAsia="Calibri" w:cs="Times New Roman"/>
          <w:kern w:val="0"/>
          <w:sz w:val="24"/>
          <w:szCs w:val="24"/>
          <w:lang w:val="ru-KZ"/>
          <w14:ligatures w14:val="none"/>
        </w:rPr>
        <w:t xml:space="preserve">5 июня </w:t>
      </w:r>
      <w:r w:rsidRPr="00621B87">
        <w:rPr>
          <w:rFonts w:eastAsia="Calibri" w:cs="Times New Roman"/>
          <w:kern w:val="0"/>
          <w:sz w:val="24"/>
          <w:szCs w:val="24"/>
          <w14:ligatures w14:val="none"/>
        </w:rPr>
        <w:t>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w:t>
      </w:r>
      <w:r w:rsidRPr="00621B87">
        <w:rPr>
          <w:rFonts w:eastAsia="Times New Roman" w:cs="Times New Roman"/>
          <w:kern w:val="0"/>
          <w:sz w:val="24"/>
          <w:szCs w:val="24"/>
          <w14:ligatures w14:val="none"/>
        </w:rPr>
        <w:t xml:space="preserve"> устный экзамен  по  истории Казахстана- </w:t>
      </w:r>
      <w:r w:rsidRPr="00621B87">
        <w:rPr>
          <w:rFonts w:eastAsia="Times New Roman" w:cs="Times New Roman"/>
          <w:kern w:val="0"/>
          <w:sz w:val="24"/>
          <w:szCs w:val="24"/>
          <w:lang w:val="ru-KZ"/>
          <w14:ligatures w14:val="none"/>
        </w:rPr>
        <w:t>2</w:t>
      </w:r>
      <w:r w:rsidRPr="00621B87">
        <w:rPr>
          <w:rFonts w:eastAsia="Times New Roman" w:cs="Times New Roman"/>
          <w:kern w:val="0"/>
          <w:sz w:val="24"/>
          <w:szCs w:val="24"/>
          <w14:ligatures w14:val="none"/>
        </w:rPr>
        <w:t xml:space="preserve"> июня 202</w:t>
      </w:r>
      <w:r w:rsidRPr="00621B87">
        <w:rPr>
          <w:rFonts w:eastAsia="Times New Roman" w:cs="Times New Roman"/>
          <w:kern w:val="0"/>
          <w:sz w:val="24"/>
          <w:szCs w:val="24"/>
          <w:lang w:val="ru-KZ"/>
          <w14:ligatures w14:val="none"/>
        </w:rPr>
        <w:t>6</w:t>
      </w:r>
      <w:r w:rsidRPr="00621B87">
        <w:rPr>
          <w:rFonts w:eastAsia="Times New Roman" w:cs="Times New Roman"/>
          <w:kern w:val="0"/>
          <w:sz w:val="24"/>
          <w:szCs w:val="24"/>
          <w14:ligatures w14:val="none"/>
        </w:rPr>
        <w:t xml:space="preserve"> года;</w:t>
      </w:r>
      <w:r w:rsidRPr="00621B87">
        <w:rPr>
          <w:rFonts w:eastAsia="Calibri" w:cs="Times New Roman"/>
          <w:kern w:val="0"/>
          <w:sz w:val="24"/>
          <w:szCs w:val="24"/>
          <w14:ligatures w14:val="none"/>
        </w:rPr>
        <w:t xml:space="preserve"> </w:t>
      </w:r>
      <w:r w:rsidRPr="00621B87">
        <w:rPr>
          <w:rFonts w:eastAsia="Calibri" w:cs="Times New Roman"/>
          <w:spacing w:val="2"/>
          <w:kern w:val="0"/>
          <w:sz w:val="24"/>
          <w:szCs w:val="24"/>
          <w:shd w:val="clear" w:color="auto" w:fill="FFFFFF"/>
          <w14:ligatures w14:val="none"/>
        </w:rPr>
        <w:t xml:space="preserve">письменный экзамен по русскому языку и литературе (с казахским языком обучения) и казахский язык и литература (с русским языком обучения) </w:t>
      </w:r>
      <w:r w:rsidRPr="00621B87">
        <w:rPr>
          <w:rFonts w:eastAsia="Calibri" w:cs="Times New Roman"/>
          <w:spacing w:val="2"/>
          <w:kern w:val="0"/>
          <w:sz w:val="24"/>
          <w:szCs w:val="24"/>
          <w:shd w:val="clear" w:color="auto" w:fill="FFFFFF"/>
          <w:lang w:val="ru-KZ"/>
          <w14:ligatures w14:val="none"/>
        </w:rPr>
        <w:t>15</w:t>
      </w:r>
      <w:r w:rsidRPr="00621B87">
        <w:rPr>
          <w:rFonts w:eastAsia="Calibri" w:cs="Times New Roman"/>
          <w:spacing w:val="2"/>
          <w:kern w:val="0"/>
          <w:sz w:val="24"/>
          <w:szCs w:val="24"/>
          <w:shd w:val="clear" w:color="auto" w:fill="FFFFFF"/>
          <w14:ligatures w14:val="none"/>
        </w:rPr>
        <w:t xml:space="preserve"> </w:t>
      </w:r>
      <w:r w:rsidRPr="00621B87">
        <w:rPr>
          <w:rFonts w:eastAsia="Calibri" w:cs="Times New Roman"/>
          <w:kern w:val="0"/>
          <w:sz w:val="24"/>
          <w:szCs w:val="24"/>
          <w14:ligatures w14:val="none"/>
        </w:rPr>
        <w:t>июня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 письменный экзамен по предмету по выбору – 1</w:t>
      </w:r>
      <w:r w:rsidRPr="00621B87">
        <w:rPr>
          <w:rFonts w:eastAsia="Calibri" w:cs="Times New Roman"/>
          <w:kern w:val="0"/>
          <w:sz w:val="24"/>
          <w:szCs w:val="24"/>
          <w:lang w:val="ru-KZ"/>
          <w14:ligatures w14:val="none"/>
        </w:rPr>
        <w:t>2</w:t>
      </w:r>
      <w:r w:rsidRPr="00621B87">
        <w:rPr>
          <w:rFonts w:eastAsia="Calibri" w:cs="Times New Roman"/>
          <w:kern w:val="0"/>
          <w:sz w:val="24"/>
          <w:szCs w:val="24"/>
          <w14:ligatures w14:val="none"/>
        </w:rPr>
        <w:t xml:space="preserve"> июня 202</w:t>
      </w:r>
      <w:r w:rsidRPr="00621B87">
        <w:rPr>
          <w:rFonts w:eastAsia="Calibri" w:cs="Times New Roman"/>
          <w:kern w:val="0"/>
          <w:sz w:val="24"/>
          <w:szCs w:val="24"/>
          <w:lang w:val="ru-KZ"/>
          <w14:ligatures w14:val="none"/>
        </w:rPr>
        <w:t>6</w:t>
      </w:r>
      <w:r w:rsidRPr="00621B87">
        <w:rPr>
          <w:rFonts w:eastAsia="Calibri" w:cs="Times New Roman"/>
          <w:kern w:val="0"/>
          <w:sz w:val="24"/>
          <w:szCs w:val="24"/>
          <w14:ligatures w14:val="none"/>
        </w:rPr>
        <w:t xml:space="preserve"> года. </w:t>
      </w:r>
      <w:r w:rsidRPr="00621B87">
        <w:rPr>
          <w:rFonts w:eastAsia="Times New Roman" w:cs="Times New Roman"/>
          <w:kern w:val="0"/>
          <w:sz w:val="24"/>
          <w:szCs w:val="24"/>
          <w14:ligatures w14:val="none"/>
        </w:rPr>
        <w:t>При выведении итоговых оценок по предмету в 9 и 11 классах итоговая оценка выставлялась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p>
    <w:p w14:paraId="1E73B234"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Казахский язык (с казахским языком обучения):</w:t>
      </w:r>
    </w:p>
    <w:tbl>
      <w:tblPr>
        <w:tblStyle w:val="23"/>
        <w:tblW w:w="9911" w:type="dxa"/>
        <w:tblInd w:w="0" w:type="dxa"/>
        <w:tblLook w:val="04A0" w:firstRow="1" w:lastRow="0" w:firstColumn="1" w:lastColumn="0" w:noHBand="0" w:noVBand="1"/>
      </w:tblPr>
      <w:tblGrid>
        <w:gridCol w:w="559"/>
        <w:gridCol w:w="2148"/>
        <w:gridCol w:w="1296"/>
        <w:gridCol w:w="983"/>
        <w:gridCol w:w="983"/>
        <w:gridCol w:w="983"/>
        <w:gridCol w:w="984"/>
        <w:gridCol w:w="984"/>
        <w:gridCol w:w="991"/>
      </w:tblGrid>
      <w:tr w:rsidR="00621B87" w:rsidRPr="00621B87" w14:paraId="60968E45" w14:textId="77777777" w:rsidTr="006D73C3">
        <w:trPr>
          <w:trHeight w:val="856"/>
        </w:trPr>
        <w:tc>
          <w:tcPr>
            <w:tcW w:w="534" w:type="dxa"/>
            <w:tcBorders>
              <w:top w:val="single" w:sz="4" w:space="0" w:color="auto"/>
              <w:left w:val="single" w:sz="4" w:space="0" w:color="auto"/>
              <w:bottom w:val="single" w:sz="4" w:space="0" w:color="auto"/>
              <w:right w:val="single" w:sz="4" w:space="0" w:color="auto"/>
            </w:tcBorders>
          </w:tcPr>
          <w:p w14:paraId="57884211" w14:textId="77777777" w:rsidR="00621B87" w:rsidRPr="00621B87" w:rsidRDefault="00621B87" w:rsidP="00621B87">
            <w:pPr>
              <w:contextualSpacing/>
              <w:rPr>
                <w:sz w:val="24"/>
                <w:szCs w:val="24"/>
              </w:rPr>
            </w:pPr>
            <w:r w:rsidRPr="00621B87">
              <w:rPr>
                <w:sz w:val="24"/>
                <w:szCs w:val="24"/>
              </w:rPr>
              <w:t>№</w:t>
            </w:r>
          </w:p>
          <w:p w14:paraId="215B6377" w14:textId="77777777" w:rsidR="00621B87" w:rsidRPr="00621B87" w:rsidRDefault="00621B87" w:rsidP="00621B87">
            <w:pPr>
              <w:contextualSpacing/>
              <w:rPr>
                <w:sz w:val="24"/>
                <w:szCs w:val="24"/>
              </w:rPr>
            </w:pPr>
            <w:r w:rsidRPr="00621B87">
              <w:rPr>
                <w:sz w:val="24"/>
                <w:szCs w:val="24"/>
              </w:rPr>
              <w:t>п/п</w:t>
            </w:r>
          </w:p>
          <w:p w14:paraId="4A03852D" w14:textId="77777777" w:rsidR="00621B87" w:rsidRPr="00621B87" w:rsidRDefault="00621B87" w:rsidP="00621B87">
            <w:pPr>
              <w:contextualSpacing/>
              <w:rPr>
                <w:sz w:val="24"/>
                <w:szCs w:val="24"/>
              </w:rPr>
            </w:pPr>
          </w:p>
        </w:tc>
        <w:tc>
          <w:tcPr>
            <w:tcW w:w="2153" w:type="dxa"/>
            <w:tcBorders>
              <w:top w:val="single" w:sz="4" w:space="0" w:color="auto"/>
              <w:left w:val="single" w:sz="4" w:space="0" w:color="auto"/>
              <w:bottom w:val="single" w:sz="4" w:space="0" w:color="auto"/>
              <w:right w:val="single" w:sz="4" w:space="0" w:color="auto"/>
            </w:tcBorders>
            <w:hideMark/>
          </w:tcPr>
          <w:p w14:paraId="0418EAFD" w14:textId="77777777" w:rsidR="00621B87" w:rsidRPr="00621B87" w:rsidRDefault="00621B87" w:rsidP="00621B87">
            <w:pPr>
              <w:contextualSpacing/>
              <w:rPr>
                <w:sz w:val="24"/>
                <w:szCs w:val="24"/>
              </w:rPr>
            </w:pPr>
            <w:r w:rsidRPr="00621B87">
              <w:rPr>
                <w:sz w:val="24"/>
                <w:szCs w:val="24"/>
              </w:rPr>
              <w:t xml:space="preserve">Всего </w:t>
            </w:r>
          </w:p>
          <w:p w14:paraId="4AFBA501" w14:textId="77777777" w:rsidR="00621B87" w:rsidRPr="00621B87" w:rsidRDefault="00621B87" w:rsidP="00621B87">
            <w:pPr>
              <w:contextualSpacing/>
              <w:rPr>
                <w:sz w:val="24"/>
                <w:szCs w:val="24"/>
              </w:rPr>
            </w:pPr>
            <w:r w:rsidRPr="00621B87">
              <w:rPr>
                <w:sz w:val="24"/>
                <w:szCs w:val="24"/>
              </w:rPr>
              <w:t>Обучающихся</w:t>
            </w:r>
          </w:p>
        </w:tc>
        <w:tc>
          <w:tcPr>
            <w:tcW w:w="1298" w:type="dxa"/>
            <w:tcBorders>
              <w:top w:val="single" w:sz="4" w:space="0" w:color="auto"/>
              <w:left w:val="single" w:sz="4" w:space="0" w:color="auto"/>
              <w:bottom w:val="single" w:sz="4" w:space="0" w:color="auto"/>
              <w:right w:val="single" w:sz="4" w:space="0" w:color="auto"/>
            </w:tcBorders>
            <w:hideMark/>
          </w:tcPr>
          <w:p w14:paraId="32F600F0" w14:textId="77777777" w:rsidR="00621B87" w:rsidRPr="00621B87" w:rsidRDefault="00621B87" w:rsidP="00621B87">
            <w:pPr>
              <w:contextualSpacing/>
              <w:rPr>
                <w:sz w:val="24"/>
                <w:szCs w:val="24"/>
              </w:rPr>
            </w:pPr>
            <w:r w:rsidRPr="00621B87">
              <w:rPr>
                <w:sz w:val="24"/>
                <w:szCs w:val="24"/>
              </w:rPr>
              <w:t xml:space="preserve">Приняли </w:t>
            </w:r>
          </w:p>
          <w:p w14:paraId="228ECE68" w14:textId="77777777" w:rsidR="00621B87" w:rsidRPr="00621B87" w:rsidRDefault="00621B87" w:rsidP="00621B87">
            <w:pPr>
              <w:contextualSpacing/>
              <w:rPr>
                <w:sz w:val="24"/>
                <w:szCs w:val="24"/>
              </w:rPr>
            </w:pPr>
            <w:r w:rsidRPr="00621B87">
              <w:rPr>
                <w:sz w:val="24"/>
                <w:szCs w:val="24"/>
              </w:rPr>
              <w:t>Участие</w:t>
            </w:r>
          </w:p>
        </w:tc>
        <w:tc>
          <w:tcPr>
            <w:tcW w:w="986" w:type="dxa"/>
            <w:tcBorders>
              <w:top w:val="single" w:sz="4" w:space="0" w:color="auto"/>
              <w:left w:val="single" w:sz="4" w:space="0" w:color="auto"/>
              <w:bottom w:val="single" w:sz="4" w:space="0" w:color="auto"/>
              <w:right w:val="single" w:sz="4" w:space="0" w:color="auto"/>
            </w:tcBorders>
            <w:hideMark/>
          </w:tcPr>
          <w:p w14:paraId="5B912FBD" w14:textId="77777777" w:rsidR="00621B87" w:rsidRPr="00621B87" w:rsidRDefault="00621B87" w:rsidP="00621B87">
            <w:pPr>
              <w:contextualSpacing/>
              <w:rPr>
                <w:sz w:val="24"/>
                <w:szCs w:val="24"/>
              </w:rPr>
            </w:pPr>
            <w:r w:rsidRPr="00621B87">
              <w:rPr>
                <w:sz w:val="24"/>
                <w:szCs w:val="24"/>
              </w:rPr>
              <w:t>«5»</w:t>
            </w:r>
          </w:p>
        </w:tc>
        <w:tc>
          <w:tcPr>
            <w:tcW w:w="986" w:type="dxa"/>
            <w:tcBorders>
              <w:top w:val="single" w:sz="4" w:space="0" w:color="auto"/>
              <w:left w:val="single" w:sz="4" w:space="0" w:color="auto"/>
              <w:bottom w:val="single" w:sz="4" w:space="0" w:color="auto"/>
              <w:right w:val="single" w:sz="4" w:space="0" w:color="auto"/>
            </w:tcBorders>
            <w:hideMark/>
          </w:tcPr>
          <w:p w14:paraId="6BE15C32" w14:textId="77777777" w:rsidR="00621B87" w:rsidRPr="00621B87" w:rsidRDefault="00621B87" w:rsidP="00621B87">
            <w:pPr>
              <w:contextualSpacing/>
              <w:rPr>
                <w:sz w:val="24"/>
                <w:szCs w:val="24"/>
              </w:rPr>
            </w:pPr>
            <w:r w:rsidRPr="00621B87">
              <w:rPr>
                <w:sz w:val="24"/>
                <w:szCs w:val="24"/>
              </w:rPr>
              <w:t>«4»</w:t>
            </w:r>
          </w:p>
        </w:tc>
        <w:tc>
          <w:tcPr>
            <w:tcW w:w="986" w:type="dxa"/>
            <w:tcBorders>
              <w:top w:val="single" w:sz="4" w:space="0" w:color="auto"/>
              <w:left w:val="single" w:sz="4" w:space="0" w:color="auto"/>
              <w:bottom w:val="single" w:sz="4" w:space="0" w:color="auto"/>
              <w:right w:val="single" w:sz="4" w:space="0" w:color="auto"/>
            </w:tcBorders>
            <w:hideMark/>
          </w:tcPr>
          <w:p w14:paraId="3F9AD1A4" w14:textId="77777777" w:rsidR="00621B87" w:rsidRPr="00621B87" w:rsidRDefault="00621B87" w:rsidP="00621B87">
            <w:pPr>
              <w:contextualSpacing/>
              <w:rPr>
                <w:sz w:val="24"/>
                <w:szCs w:val="24"/>
              </w:rPr>
            </w:pPr>
            <w:r w:rsidRPr="00621B87">
              <w:rPr>
                <w:sz w:val="24"/>
                <w:szCs w:val="24"/>
              </w:rPr>
              <w:t>«3»</w:t>
            </w:r>
          </w:p>
        </w:tc>
        <w:tc>
          <w:tcPr>
            <w:tcW w:w="987" w:type="dxa"/>
            <w:tcBorders>
              <w:top w:val="single" w:sz="4" w:space="0" w:color="auto"/>
              <w:left w:val="single" w:sz="4" w:space="0" w:color="auto"/>
              <w:bottom w:val="single" w:sz="4" w:space="0" w:color="auto"/>
              <w:right w:val="single" w:sz="4" w:space="0" w:color="auto"/>
            </w:tcBorders>
            <w:hideMark/>
          </w:tcPr>
          <w:p w14:paraId="31695493" w14:textId="77777777" w:rsidR="00621B87" w:rsidRPr="00621B87" w:rsidRDefault="00621B87" w:rsidP="00621B87">
            <w:pPr>
              <w:contextualSpacing/>
              <w:rPr>
                <w:sz w:val="24"/>
                <w:szCs w:val="24"/>
              </w:rPr>
            </w:pPr>
            <w:r w:rsidRPr="00621B87">
              <w:rPr>
                <w:sz w:val="24"/>
                <w:szCs w:val="24"/>
              </w:rPr>
              <w:t>«2»</w:t>
            </w:r>
          </w:p>
        </w:tc>
        <w:tc>
          <w:tcPr>
            <w:tcW w:w="987" w:type="dxa"/>
            <w:tcBorders>
              <w:top w:val="single" w:sz="4" w:space="0" w:color="auto"/>
              <w:left w:val="single" w:sz="4" w:space="0" w:color="auto"/>
              <w:bottom w:val="single" w:sz="4" w:space="0" w:color="auto"/>
              <w:right w:val="single" w:sz="4" w:space="0" w:color="auto"/>
            </w:tcBorders>
            <w:hideMark/>
          </w:tcPr>
          <w:p w14:paraId="30DE56A2" w14:textId="77777777" w:rsidR="00621B87" w:rsidRPr="00621B87" w:rsidRDefault="00621B87" w:rsidP="00621B87">
            <w:pPr>
              <w:contextualSpacing/>
              <w:rPr>
                <w:sz w:val="24"/>
                <w:szCs w:val="24"/>
              </w:rPr>
            </w:pPr>
            <w:r w:rsidRPr="00621B87">
              <w:rPr>
                <w:sz w:val="24"/>
                <w:szCs w:val="24"/>
              </w:rPr>
              <w:t>%</w:t>
            </w:r>
          </w:p>
          <w:p w14:paraId="5CAE466A"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994" w:type="dxa"/>
            <w:tcBorders>
              <w:top w:val="single" w:sz="4" w:space="0" w:color="auto"/>
              <w:left w:val="single" w:sz="4" w:space="0" w:color="auto"/>
              <w:bottom w:val="single" w:sz="4" w:space="0" w:color="auto"/>
              <w:right w:val="single" w:sz="4" w:space="0" w:color="auto"/>
            </w:tcBorders>
            <w:hideMark/>
          </w:tcPr>
          <w:p w14:paraId="24D027E0" w14:textId="77777777" w:rsidR="00621B87" w:rsidRPr="00621B87" w:rsidRDefault="00621B87" w:rsidP="00621B87">
            <w:pPr>
              <w:contextualSpacing/>
              <w:rPr>
                <w:sz w:val="24"/>
                <w:szCs w:val="24"/>
              </w:rPr>
            </w:pPr>
            <w:r w:rsidRPr="00621B87">
              <w:rPr>
                <w:sz w:val="24"/>
                <w:szCs w:val="24"/>
              </w:rPr>
              <w:t>% кач</w:t>
            </w:r>
          </w:p>
        </w:tc>
      </w:tr>
      <w:tr w:rsidR="00621B87" w:rsidRPr="00621B87" w14:paraId="2821DA0A" w14:textId="77777777" w:rsidTr="006D73C3">
        <w:trPr>
          <w:trHeight w:val="560"/>
        </w:trPr>
        <w:tc>
          <w:tcPr>
            <w:tcW w:w="534" w:type="dxa"/>
            <w:tcBorders>
              <w:top w:val="single" w:sz="4" w:space="0" w:color="auto"/>
              <w:left w:val="single" w:sz="4" w:space="0" w:color="auto"/>
              <w:bottom w:val="single" w:sz="4" w:space="0" w:color="auto"/>
              <w:right w:val="single" w:sz="4" w:space="0" w:color="auto"/>
            </w:tcBorders>
          </w:tcPr>
          <w:p w14:paraId="0ADCDB5D" w14:textId="77777777" w:rsidR="00621B87" w:rsidRPr="00621B87" w:rsidRDefault="00621B87" w:rsidP="00621B87">
            <w:pPr>
              <w:contextualSpacing/>
              <w:rPr>
                <w:sz w:val="24"/>
                <w:szCs w:val="24"/>
              </w:rPr>
            </w:pPr>
            <w:r w:rsidRPr="00621B87">
              <w:rPr>
                <w:sz w:val="24"/>
                <w:szCs w:val="24"/>
              </w:rPr>
              <w:t>1.</w:t>
            </w:r>
          </w:p>
          <w:p w14:paraId="55D840A5" w14:textId="77777777" w:rsidR="00621B87" w:rsidRPr="00621B87" w:rsidRDefault="00621B87" w:rsidP="00621B87">
            <w:pPr>
              <w:contextualSpacing/>
              <w:rPr>
                <w:sz w:val="24"/>
                <w:szCs w:val="24"/>
              </w:rPr>
            </w:pPr>
          </w:p>
        </w:tc>
        <w:tc>
          <w:tcPr>
            <w:tcW w:w="2153" w:type="dxa"/>
            <w:tcBorders>
              <w:top w:val="single" w:sz="4" w:space="0" w:color="auto"/>
              <w:left w:val="single" w:sz="4" w:space="0" w:color="auto"/>
              <w:bottom w:val="single" w:sz="4" w:space="0" w:color="auto"/>
              <w:right w:val="single" w:sz="4" w:space="0" w:color="auto"/>
            </w:tcBorders>
            <w:hideMark/>
          </w:tcPr>
          <w:p w14:paraId="6434ED2E" w14:textId="77777777" w:rsidR="00621B87" w:rsidRPr="00621B87" w:rsidRDefault="00621B87" w:rsidP="00621B87">
            <w:pPr>
              <w:contextualSpacing/>
              <w:rPr>
                <w:sz w:val="24"/>
                <w:szCs w:val="24"/>
                <w:lang w:val="ru-KZ"/>
              </w:rPr>
            </w:pPr>
            <w:r w:rsidRPr="00621B87">
              <w:rPr>
                <w:sz w:val="24"/>
                <w:szCs w:val="24"/>
                <w:lang w:val="ru-KZ"/>
              </w:rPr>
              <w:t>8</w:t>
            </w:r>
          </w:p>
        </w:tc>
        <w:tc>
          <w:tcPr>
            <w:tcW w:w="1298" w:type="dxa"/>
            <w:tcBorders>
              <w:top w:val="single" w:sz="4" w:space="0" w:color="auto"/>
              <w:left w:val="single" w:sz="4" w:space="0" w:color="auto"/>
              <w:bottom w:val="single" w:sz="4" w:space="0" w:color="auto"/>
              <w:right w:val="single" w:sz="4" w:space="0" w:color="auto"/>
            </w:tcBorders>
            <w:hideMark/>
          </w:tcPr>
          <w:p w14:paraId="5D7BE57C" w14:textId="77777777" w:rsidR="00621B87" w:rsidRPr="00621B87" w:rsidRDefault="00621B87" w:rsidP="00621B87">
            <w:pPr>
              <w:contextualSpacing/>
              <w:rPr>
                <w:sz w:val="24"/>
                <w:szCs w:val="24"/>
                <w:lang w:val="ru-KZ"/>
              </w:rPr>
            </w:pPr>
            <w:r w:rsidRPr="00621B87">
              <w:rPr>
                <w:sz w:val="24"/>
                <w:szCs w:val="24"/>
                <w:lang w:val="ru-KZ"/>
              </w:rPr>
              <w:t>8</w:t>
            </w:r>
          </w:p>
        </w:tc>
        <w:tc>
          <w:tcPr>
            <w:tcW w:w="986" w:type="dxa"/>
            <w:tcBorders>
              <w:top w:val="single" w:sz="4" w:space="0" w:color="auto"/>
              <w:left w:val="single" w:sz="4" w:space="0" w:color="auto"/>
              <w:bottom w:val="single" w:sz="4" w:space="0" w:color="auto"/>
              <w:right w:val="single" w:sz="4" w:space="0" w:color="auto"/>
            </w:tcBorders>
            <w:hideMark/>
          </w:tcPr>
          <w:p w14:paraId="751FB5D6" w14:textId="77777777" w:rsidR="00621B87" w:rsidRPr="00621B87" w:rsidRDefault="00621B87" w:rsidP="00621B87">
            <w:pPr>
              <w:contextualSpacing/>
              <w:rPr>
                <w:sz w:val="24"/>
                <w:szCs w:val="24"/>
                <w:lang w:val="ru-KZ"/>
              </w:rPr>
            </w:pPr>
            <w:r w:rsidRPr="00621B87">
              <w:rPr>
                <w:sz w:val="24"/>
                <w:szCs w:val="24"/>
                <w:lang w:val="ru-KZ"/>
              </w:rPr>
              <w:t>1</w:t>
            </w:r>
          </w:p>
        </w:tc>
        <w:tc>
          <w:tcPr>
            <w:tcW w:w="986" w:type="dxa"/>
            <w:tcBorders>
              <w:top w:val="single" w:sz="4" w:space="0" w:color="auto"/>
              <w:left w:val="single" w:sz="4" w:space="0" w:color="auto"/>
              <w:bottom w:val="single" w:sz="4" w:space="0" w:color="auto"/>
              <w:right w:val="single" w:sz="4" w:space="0" w:color="auto"/>
            </w:tcBorders>
            <w:hideMark/>
          </w:tcPr>
          <w:p w14:paraId="5C8FD33E" w14:textId="77777777" w:rsidR="00621B87" w:rsidRPr="00621B87" w:rsidRDefault="00621B87" w:rsidP="00621B87">
            <w:pPr>
              <w:contextualSpacing/>
              <w:rPr>
                <w:sz w:val="24"/>
                <w:szCs w:val="24"/>
                <w:lang w:val="ru-KZ"/>
              </w:rPr>
            </w:pPr>
            <w:r w:rsidRPr="00621B87">
              <w:rPr>
                <w:sz w:val="24"/>
                <w:szCs w:val="24"/>
                <w:lang w:val="ru-KZ"/>
              </w:rPr>
              <w:t>5</w:t>
            </w:r>
          </w:p>
        </w:tc>
        <w:tc>
          <w:tcPr>
            <w:tcW w:w="986" w:type="dxa"/>
            <w:tcBorders>
              <w:top w:val="single" w:sz="4" w:space="0" w:color="auto"/>
              <w:left w:val="single" w:sz="4" w:space="0" w:color="auto"/>
              <w:bottom w:val="single" w:sz="4" w:space="0" w:color="auto"/>
              <w:right w:val="single" w:sz="4" w:space="0" w:color="auto"/>
            </w:tcBorders>
            <w:hideMark/>
          </w:tcPr>
          <w:p w14:paraId="14A7DF26" w14:textId="77777777" w:rsidR="00621B87" w:rsidRPr="00621B87" w:rsidRDefault="00621B87" w:rsidP="00621B87">
            <w:pPr>
              <w:contextualSpacing/>
              <w:rPr>
                <w:sz w:val="24"/>
                <w:szCs w:val="24"/>
                <w:lang w:val="ru-KZ"/>
              </w:rPr>
            </w:pPr>
            <w:r w:rsidRPr="00621B87">
              <w:rPr>
                <w:sz w:val="24"/>
                <w:szCs w:val="24"/>
                <w:lang w:val="ru-KZ"/>
              </w:rPr>
              <w:t>2</w:t>
            </w:r>
          </w:p>
        </w:tc>
        <w:tc>
          <w:tcPr>
            <w:tcW w:w="987" w:type="dxa"/>
            <w:tcBorders>
              <w:top w:val="single" w:sz="4" w:space="0" w:color="auto"/>
              <w:left w:val="single" w:sz="4" w:space="0" w:color="auto"/>
              <w:bottom w:val="single" w:sz="4" w:space="0" w:color="auto"/>
              <w:right w:val="single" w:sz="4" w:space="0" w:color="auto"/>
            </w:tcBorders>
            <w:hideMark/>
          </w:tcPr>
          <w:p w14:paraId="07285E52" w14:textId="77777777" w:rsidR="00621B87" w:rsidRPr="00621B87" w:rsidRDefault="00621B87" w:rsidP="00621B87">
            <w:pPr>
              <w:contextualSpacing/>
              <w:rPr>
                <w:sz w:val="24"/>
                <w:szCs w:val="24"/>
              </w:rPr>
            </w:pPr>
            <w:r w:rsidRPr="00621B87">
              <w:rPr>
                <w:sz w:val="24"/>
                <w:szCs w:val="24"/>
              </w:rPr>
              <w:t>0</w:t>
            </w:r>
          </w:p>
        </w:tc>
        <w:tc>
          <w:tcPr>
            <w:tcW w:w="987" w:type="dxa"/>
            <w:tcBorders>
              <w:top w:val="single" w:sz="4" w:space="0" w:color="auto"/>
              <w:left w:val="single" w:sz="4" w:space="0" w:color="auto"/>
              <w:bottom w:val="single" w:sz="4" w:space="0" w:color="auto"/>
              <w:right w:val="single" w:sz="4" w:space="0" w:color="auto"/>
            </w:tcBorders>
            <w:hideMark/>
          </w:tcPr>
          <w:p w14:paraId="32B71508" w14:textId="77777777" w:rsidR="00621B87" w:rsidRPr="00621B87" w:rsidRDefault="00621B87" w:rsidP="00621B87">
            <w:pPr>
              <w:contextualSpacing/>
              <w:rPr>
                <w:sz w:val="24"/>
                <w:szCs w:val="24"/>
              </w:rPr>
            </w:pPr>
            <w:r w:rsidRPr="00621B87">
              <w:rPr>
                <w:sz w:val="24"/>
                <w:szCs w:val="24"/>
              </w:rPr>
              <w:t>100 %</w:t>
            </w:r>
          </w:p>
        </w:tc>
        <w:tc>
          <w:tcPr>
            <w:tcW w:w="994" w:type="dxa"/>
            <w:tcBorders>
              <w:top w:val="single" w:sz="4" w:space="0" w:color="auto"/>
              <w:left w:val="single" w:sz="4" w:space="0" w:color="auto"/>
              <w:bottom w:val="single" w:sz="4" w:space="0" w:color="auto"/>
              <w:right w:val="single" w:sz="4" w:space="0" w:color="auto"/>
            </w:tcBorders>
            <w:hideMark/>
          </w:tcPr>
          <w:p w14:paraId="34AE91F3" w14:textId="77777777" w:rsidR="00621B87" w:rsidRPr="00621B87" w:rsidRDefault="00621B87" w:rsidP="00621B87">
            <w:pPr>
              <w:contextualSpacing/>
              <w:rPr>
                <w:sz w:val="24"/>
                <w:szCs w:val="24"/>
              </w:rPr>
            </w:pPr>
            <w:r w:rsidRPr="00621B87">
              <w:rPr>
                <w:sz w:val="24"/>
                <w:szCs w:val="24"/>
              </w:rPr>
              <w:t>7</w:t>
            </w:r>
            <w:r w:rsidRPr="00621B87">
              <w:rPr>
                <w:sz w:val="24"/>
                <w:szCs w:val="24"/>
                <w:lang w:val="ru-KZ"/>
              </w:rPr>
              <w:t>5</w:t>
            </w:r>
            <w:r w:rsidRPr="00621B87">
              <w:rPr>
                <w:sz w:val="24"/>
                <w:szCs w:val="24"/>
              </w:rPr>
              <w:t>%</w:t>
            </w:r>
          </w:p>
        </w:tc>
      </w:tr>
    </w:tbl>
    <w:p w14:paraId="35B68567" w14:textId="77777777" w:rsidR="00621B87" w:rsidRPr="00621B87" w:rsidRDefault="00621B87" w:rsidP="00621B87">
      <w:pPr>
        <w:widowControl w:val="0"/>
        <w:spacing w:after="0" w:line="240" w:lineRule="auto"/>
        <w:ind w:firstLine="708"/>
        <w:jc w:val="both"/>
        <w:rPr>
          <w:rFonts w:eastAsia="Times New Roman" w:cs="Times New Roman"/>
          <w:kern w:val="0"/>
          <w:sz w:val="24"/>
          <w:szCs w:val="24"/>
          <w14:ligatures w14:val="none"/>
        </w:rPr>
      </w:pPr>
    </w:p>
    <w:p w14:paraId="36289D1B"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Calibri" w:cs="Times New Roman"/>
          <w:kern w:val="0"/>
          <w:sz w:val="24"/>
          <w:szCs w:val="24"/>
          <w14:ligatures w14:val="none"/>
        </w:rPr>
        <w:t xml:space="preserve">  </w:t>
      </w:r>
      <w:r w:rsidRPr="00621B87">
        <w:rPr>
          <w:rFonts w:eastAsia="Times New Roman" w:cs="Times New Roman"/>
          <w:b/>
          <w:kern w:val="0"/>
          <w:sz w:val="24"/>
          <w:szCs w:val="24"/>
          <w14:ligatures w14:val="none"/>
        </w:rPr>
        <w:t>Русский язык (с русским языком обучения):</w:t>
      </w:r>
    </w:p>
    <w:tbl>
      <w:tblPr>
        <w:tblStyle w:val="23"/>
        <w:tblW w:w="9994" w:type="dxa"/>
        <w:tblInd w:w="0" w:type="dxa"/>
        <w:tblLook w:val="04A0" w:firstRow="1" w:lastRow="0" w:firstColumn="1" w:lastColumn="0" w:noHBand="0" w:noVBand="1"/>
      </w:tblPr>
      <w:tblGrid>
        <w:gridCol w:w="560"/>
        <w:gridCol w:w="2169"/>
        <w:gridCol w:w="1308"/>
        <w:gridCol w:w="991"/>
        <w:gridCol w:w="991"/>
        <w:gridCol w:w="991"/>
        <w:gridCol w:w="992"/>
        <w:gridCol w:w="992"/>
        <w:gridCol w:w="1000"/>
      </w:tblGrid>
      <w:tr w:rsidR="00621B87" w:rsidRPr="00621B87" w14:paraId="73CB7EA7" w14:textId="77777777" w:rsidTr="006D73C3">
        <w:trPr>
          <w:trHeight w:val="763"/>
        </w:trPr>
        <w:tc>
          <w:tcPr>
            <w:tcW w:w="545" w:type="dxa"/>
            <w:tcBorders>
              <w:top w:val="single" w:sz="4" w:space="0" w:color="auto"/>
              <w:left w:val="single" w:sz="4" w:space="0" w:color="auto"/>
              <w:bottom w:val="single" w:sz="4" w:space="0" w:color="auto"/>
              <w:right w:val="single" w:sz="4" w:space="0" w:color="auto"/>
            </w:tcBorders>
          </w:tcPr>
          <w:p w14:paraId="4F1FE2BC" w14:textId="77777777" w:rsidR="00621B87" w:rsidRPr="00621B87" w:rsidRDefault="00621B87" w:rsidP="00621B87">
            <w:pPr>
              <w:contextualSpacing/>
              <w:rPr>
                <w:sz w:val="24"/>
                <w:szCs w:val="24"/>
              </w:rPr>
            </w:pPr>
            <w:r w:rsidRPr="00621B87">
              <w:rPr>
                <w:sz w:val="24"/>
                <w:szCs w:val="24"/>
              </w:rPr>
              <w:t>№</w:t>
            </w:r>
          </w:p>
          <w:p w14:paraId="154A1C8B" w14:textId="77777777" w:rsidR="00621B87" w:rsidRPr="00621B87" w:rsidRDefault="00621B87" w:rsidP="00621B87">
            <w:pPr>
              <w:contextualSpacing/>
              <w:rPr>
                <w:sz w:val="24"/>
                <w:szCs w:val="24"/>
              </w:rPr>
            </w:pPr>
            <w:r w:rsidRPr="00621B87">
              <w:rPr>
                <w:sz w:val="24"/>
                <w:szCs w:val="24"/>
              </w:rPr>
              <w:t>п/п</w:t>
            </w:r>
          </w:p>
          <w:p w14:paraId="5735B698" w14:textId="77777777" w:rsidR="00621B87" w:rsidRPr="00621B87" w:rsidRDefault="00621B87" w:rsidP="00621B87">
            <w:pPr>
              <w:contextualSpacing/>
              <w:rPr>
                <w:sz w:val="24"/>
                <w:szCs w:val="24"/>
              </w:rPr>
            </w:pPr>
          </w:p>
        </w:tc>
        <w:tc>
          <w:tcPr>
            <w:tcW w:w="2171" w:type="dxa"/>
            <w:tcBorders>
              <w:top w:val="single" w:sz="4" w:space="0" w:color="auto"/>
              <w:left w:val="single" w:sz="4" w:space="0" w:color="auto"/>
              <w:bottom w:val="single" w:sz="4" w:space="0" w:color="auto"/>
              <w:right w:val="single" w:sz="4" w:space="0" w:color="auto"/>
            </w:tcBorders>
            <w:hideMark/>
          </w:tcPr>
          <w:p w14:paraId="42AAC49A" w14:textId="77777777" w:rsidR="00621B87" w:rsidRPr="00621B87" w:rsidRDefault="00621B87" w:rsidP="00621B87">
            <w:pPr>
              <w:contextualSpacing/>
              <w:rPr>
                <w:sz w:val="24"/>
                <w:szCs w:val="24"/>
              </w:rPr>
            </w:pPr>
            <w:r w:rsidRPr="00621B87">
              <w:rPr>
                <w:sz w:val="24"/>
                <w:szCs w:val="24"/>
              </w:rPr>
              <w:t xml:space="preserve">Всего </w:t>
            </w:r>
          </w:p>
          <w:p w14:paraId="2C452A8D" w14:textId="77777777" w:rsidR="00621B87" w:rsidRPr="00621B87" w:rsidRDefault="00621B87" w:rsidP="00621B87">
            <w:pPr>
              <w:contextualSpacing/>
              <w:rPr>
                <w:sz w:val="24"/>
                <w:szCs w:val="24"/>
              </w:rPr>
            </w:pPr>
            <w:r w:rsidRPr="00621B87">
              <w:rPr>
                <w:sz w:val="24"/>
                <w:szCs w:val="24"/>
              </w:rPr>
              <w:t>Обучающихся</w:t>
            </w:r>
          </w:p>
        </w:tc>
        <w:tc>
          <w:tcPr>
            <w:tcW w:w="1309" w:type="dxa"/>
            <w:tcBorders>
              <w:top w:val="single" w:sz="4" w:space="0" w:color="auto"/>
              <w:left w:val="single" w:sz="4" w:space="0" w:color="auto"/>
              <w:bottom w:val="single" w:sz="4" w:space="0" w:color="auto"/>
              <w:right w:val="single" w:sz="4" w:space="0" w:color="auto"/>
            </w:tcBorders>
            <w:hideMark/>
          </w:tcPr>
          <w:p w14:paraId="747E3E8F" w14:textId="77777777" w:rsidR="00621B87" w:rsidRPr="00621B87" w:rsidRDefault="00621B87" w:rsidP="00621B87">
            <w:pPr>
              <w:contextualSpacing/>
              <w:rPr>
                <w:sz w:val="24"/>
                <w:szCs w:val="24"/>
              </w:rPr>
            </w:pPr>
            <w:r w:rsidRPr="00621B87">
              <w:rPr>
                <w:sz w:val="24"/>
                <w:szCs w:val="24"/>
              </w:rPr>
              <w:t xml:space="preserve">Приняли </w:t>
            </w:r>
          </w:p>
          <w:p w14:paraId="2A32DDE6" w14:textId="77777777" w:rsidR="00621B87" w:rsidRPr="00621B87" w:rsidRDefault="00621B87" w:rsidP="00621B87">
            <w:pPr>
              <w:contextualSpacing/>
              <w:rPr>
                <w:sz w:val="24"/>
                <w:szCs w:val="24"/>
              </w:rPr>
            </w:pPr>
            <w:r w:rsidRPr="00621B87">
              <w:rPr>
                <w:sz w:val="24"/>
                <w:szCs w:val="24"/>
              </w:rPr>
              <w:t>Участие</w:t>
            </w:r>
          </w:p>
        </w:tc>
        <w:tc>
          <w:tcPr>
            <w:tcW w:w="993" w:type="dxa"/>
            <w:tcBorders>
              <w:top w:val="single" w:sz="4" w:space="0" w:color="auto"/>
              <w:left w:val="single" w:sz="4" w:space="0" w:color="auto"/>
              <w:bottom w:val="single" w:sz="4" w:space="0" w:color="auto"/>
              <w:right w:val="single" w:sz="4" w:space="0" w:color="auto"/>
            </w:tcBorders>
            <w:hideMark/>
          </w:tcPr>
          <w:p w14:paraId="7C779465" w14:textId="77777777" w:rsidR="00621B87" w:rsidRPr="00621B87" w:rsidRDefault="00621B87" w:rsidP="00621B87">
            <w:pPr>
              <w:contextualSpacing/>
              <w:rPr>
                <w:sz w:val="24"/>
                <w:szCs w:val="24"/>
              </w:rPr>
            </w:pPr>
            <w:r w:rsidRPr="00621B87">
              <w:rPr>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14:paraId="1284F0B6" w14:textId="77777777" w:rsidR="00621B87" w:rsidRPr="00621B87" w:rsidRDefault="00621B87" w:rsidP="00621B87">
            <w:pPr>
              <w:contextualSpacing/>
              <w:rPr>
                <w:sz w:val="24"/>
                <w:szCs w:val="24"/>
              </w:rPr>
            </w:pPr>
            <w:r w:rsidRPr="00621B87">
              <w:rPr>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14:paraId="11134013" w14:textId="77777777" w:rsidR="00621B87" w:rsidRPr="00621B87" w:rsidRDefault="00621B87" w:rsidP="00621B87">
            <w:pPr>
              <w:contextualSpacing/>
              <w:rPr>
                <w:sz w:val="24"/>
                <w:szCs w:val="24"/>
              </w:rPr>
            </w:pPr>
            <w:r w:rsidRPr="00621B87">
              <w:rPr>
                <w:sz w:val="24"/>
                <w:szCs w:val="24"/>
              </w:rPr>
              <w:t>«3»</w:t>
            </w:r>
          </w:p>
        </w:tc>
        <w:tc>
          <w:tcPr>
            <w:tcW w:w="994" w:type="dxa"/>
            <w:tcBorders>
              <w:top w:val="single" w:sz="4" w:space="0" w:color="auto"/>
              <w:left w:val="single" w:sz="4" w:space="0" w:color="auto"/>
              <w:bottom w:val="single" w:sz="4" w:space="0" w:color="auto"/>
              <w:right w:val="single" w:sz="4" w:space="0" w:color="auto"/>
            </w:tcBorders>
            <w:hideMark/>
          </w:tcPr>
          <w:p w14:paraId="2A8DD718" w14:textId="77777777" w:rsidR="00621B87" w:rsidRPr="00621B87" w:rsidRDefault="00621B87" w:rsidP="00621B87">
            <w:pPr>
              <w:contextualSpacing/>
              <w:rPr>
                <w:sz w:val="24"/>
                <w:szCs w:val="24"/>
              </w:rPr>
            </w:pPr>
            <w:r w:rsidRPr="00621B87">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14:paraId="1E81846B" w14:textId="77777777" w:rsidR="00621B87" w:rsidRPr="00621B87" w:rsidRDefault="00621B87" w:rsidP="00621B87">
            <w:pPr>
              <w:contextualSpacing/>
              <w:rPr>
                <w:sz w:val="24"/>
                <w:szCs w:val="24"/>
              </w:rPr>
            </w:pPr>
            <w:r w:rsidRPr="00621B87">
              <w:rPr>
                <w:sz w:val="24"/>
                <w:szCs w:val="24"/>
              </w:rPr>
              <w:t>%</w:t>
            </w:r>
          </w:p>
          <w:p w14:paraId="69C1C866"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02" w:type="dxa"/>
            <w:tcBorders>
              <w:top w:val="single" w:sz="4" w:space="0" w:color="auto"/>
              <w:left w:val="single" w:sz="4" w:space="0" w:color="auto"/>
              <w:bottom w:val="single" w:sz="4" w:space="0" w:color="auto"/>
              <w:right w:val="single" w:sz="4" w:space="0" w:color="auto"/>
            </w:tcBorders>
            <w:hideMark/>
          </w:tcPr>
          <w:p w14:paraId="4A31CE7D" w14:textId="77777777" w:rsidR="00621B87" w:rsidRPr="00621B87" w:rsidRDefault="00621B87" w:rsidP="00621B87">
            <w:pPr>
              <w:contextualSpacing/>
              <w:rPr>
                <w:sz w:val="24"/>
                <w:szCs w:val="24"/>
              </w:rPr>
            </w:pPr>
            <w:r w:rsidRPr="00621B87">
              <w:rPr>
                <w:sz w:val="24"/>
                <w:szCs w:val="24"/>
              </w:rPr>
              <w:t>% кач</w:t>
            </w:r>
          </w:p>
        </w:tc>
      </w:tr>
      <w:tr w:rsidR="00621B87" w:rsidRPr="00621B87" w14:paraId="48A8E540" w14:textId="77777777" w:rsidTr="006D73C3">
        <w:trPr>
          <w:trHeight w:val="499"/>
        </w:trPr>
        <w:tc>
          <w:tcPr>
            <w:tcW w:w="545" w:type="dxa"/>
            <w:tcBorders>
              <w:top w:val="single" w:sz="4" w:space="0" w:color="auto"/>
              <w:left w:val="single" w:sz="4" w:space="0" w:color="auto"/>
              <w:bottom w:val="single" w:sz="4" w:space="0" w:color="auto"/>
              <w:right w:val="single" w:sz="4" w:space="0" w:color="auto"/>
            </w:tcBorders>
          </w:tcPr>
          <w:p w14:paraId="60C6C66D" w14:textId="77777777" w:rsidR="00621B87" w:rsidRPr="00621B87" w:rsidRDefault="00621B87" w:rsidP="00621B87">
            <w:pPr>
              <w:contextualSpacing/>
              <w:rPr>
                <w:sz w:val="24"/>
                <w:szCs w:val="24"/>
              </w:rPr>
            </w:pPr>
            <w:r w:rsidRPr="00621B87">
              <w:rPr>
                <w:sz w:val="24"/>
                <w:szCs w:val="24"/>
              </w:rPr>
              <w:t>1.</w:t>
            </w:r>
          </w:p>
          <w:p w14:paraId="44B723E1" w14:textId="77777777" w:rsidR="00621B87" w:rsidRPr="00621B87" w:rsidRDefault="00621B87" w:rsidP="00621B87">
            <w:pPr>
              <w:contextualSpacing/>
              <w:rPr>
                <w:sz w:val="24"/>
                <w:szCs w:val="24"/>
              </w:rPr>
            </w:pPr>
          </w:p>
        </w:tc>
        <w:tc>
          <w:tcPr>
            <w:tcW w:w="2171" w:type="dxa"/>
            <w:tcBorders>
              <w:top w:val="single" w:sz="4" w:space="0" w:color="auto"/>
              <w:left w:val="single" w:sz="4" w:space="0" w:color="auto"/>
              <w:bottom w:val="single" w:sz="4" w:space="0" w:color="auto"/>
              <w:right w:val="single" w:sz="4" w:space="0" w:color="auto"/>
            </w:tcBorders>
            <w:hideMark/>
          </w:tcPr>
          <w:p w14:paraId="40E8583D" w14:textId="77777777" w:rsidR="00621B87" w:rsidRPr="00621B87" w:rsidRDefault="00621B87" w:rsidP="00621B87">
            <w:pPr>
              <w:contextualSpacing/>
              <w:rPr>
                <w:sz w:val="24"/>
                <w:szCs w:val="24"/>
              </w:rPr>
            </w:pPr>
            <w:r w:rsidRPr="00621B87">
              <w:rPr>
                <w:sz w:val="24"/>
                <w:szCs w:val="24"/>
              </w:rPr>
              <w:t>10</w:t>
            </w:r>
          </w:p>
        </w:tc>
        <w:tc>
          <w:tcPr>
            <w:tcW w:w="1309" w:type="dxa"/>
            <w:tcBorders>
              <w:top w:val="single" w:sz="4" w:space="0" w:color="auto"/>
              <w:left w:val="single" w:sz="4" w:space="0" w:color="auto"/>
              <w:bottom w:val="single" w:sz="4" w:space="0" w:color="auto"/>
              <w:right w:val="single" w:sz="4" w:space="0" w:color="auto"/>
            </w:tcBorders>
            <w:hideMark/>
          </w:tcPr>
          <w:p w14:paraId="2C8DEC69" w14:textId="77777777" w:rsidR="00621B87" w:rsidRPr="00621B87" w:rsidRDefault="00621B87" w:rsidP="00621B87">
            <w:pPr>
              <w:contextualSpacing/>
              <w:rPr>
                <w:sz w:val="24"/>
                <w:szCs w:val="24"/>
              </w:rPr>
            </w:pPr>
            <w:r w:rsidRPr="00621B87">
              <w:rPr>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14:paraId="5BB34039" w14:textId="77777777" w:rsidR="00621B87" w:rsidRPr="00621B87" w:rsidRDefault="00621B87" w:rsidP="00621B87">
            <w:pPr>
              <w:contextualSpacing/>
              <w:rPr>
                <w:sz w:val="24"/>
                <w:szCs w:val="24"/>
                <w:lang w:val="ru-KZ"/>
              </w:rPr>
            </w:pPr>
            <w:r w:rsidRPr="00621B87">
              <w:rPr>
                <w:sz w:val="24"/>
                <w:szCs w:val="24"/>
                <w:lang w:val="ru-KZ"/>
              </w:rPr>
              <w:t>2</w:t>
            </w:r>
          </w:p>
        </w:tc>
        <w:tc>
          <w:tcPr>
            <w:tcW w:w="993" w:type="dxa"/>
            <w:tcBorders>
              <w:top w:val="single" w:sz="4" w:space="0" w:color="auto"/>
              <w:left w:val="single" w:sz="4" w:space="0" w:color="auto"/>
              <w:bottom w:val="single" w:sz="4" w:space="0" w:color="auto"/>
              <w:right w:val="single" w:sz="4" w:space="0" w:color="auto"/>
            </w:tcBorders>
            <w:hideMark/>
          </w:tcPr>
          <w:p w14:paraId="06B3C0DF" w14:textId="5D1598E9" w:rsidR="00621B87" w:rsidRPr="00621B87" w:rsidRDefault="002B4431" w:rsidP="00621B87">
            <w:pPr>
              <w:contextualSpacing/>
              <w:rPr>
                <w:sz w:val="24"/>
                <w:szCs w:val="24"/>
                <w:lang w:val="ru-KZ"/>
              </w:rPr>
            </w:pPr>
            <w:r>
              <w:rPr>
                <w:sz w:val="24"/>
                <w:szCs w:val="24"/>
                <w:lang w:val="ru-KZ"/>
              </w:rPr>
              <w:t>5</w:t>
            </w:r>
          </w:p>
        </w:tc>
        <w:tc>
          <w:tcPr>
            <w:tcW w:w="993" w:type="dxa"/>
            <w:tcBorders>
              <w:top w:val="single" w:sz="4" w:space="0" w:color="auto"/>
              <w:left w:val="single" w:sz="4" w:space="0" w:color="auto"/>
              <w:bottom w:val="single" w:sz="4" w:space="0" w:color="auto"/>
              <w:right w:val="single" w:sz="4" w:space="0" w:color="auto"/>
            </w:tcBorders>
            <w:hideMark/>
          </w:tcPr>
          <w:p w14:paraId="38FAEFA6" w14:textId="77777777" w:rsidR="00621B87" w:rsidRPr="00621B87" w:rsidRDefault="00621B87" w:rsidP="00621B87">
            <w:pPr>
              <w:contextualSpacing/>
              <w:rPr>
                <w:sz w:val="24"/>
                <w:szCs w:val="24"/>
                <w:lang w:val="ru-KZ"/>
              </w:rPr>
            </w:pPr>
            <w:r w:rsidRPr="00621B87">
              <w:rPr>
                <w:sz w:val="24"/>
                <w:szCs w:val="24"/>
                <w:lang w:val="ru-KZ"/>
              </w:rPr>
              <w:t>2</w:t>
            </w:r>
          </w:p>
        </w:tc>
        <w:tc>
          <w:tcPr>
            <w:tcW w:w="994" w:type="dxa"/>
            <w:tcBorders>
              <w:top w:val="single" w:sz="4" w:space="0" w:color="auto"/>
              <w:left w:val="single" w:sz="4" w:space="0" w:color="auto"/>
              <w:bottom w:val="single" w:sz="4" w:space="0" w:color="auto"/>
              <w:right w:val="single" w:sz="4" w:space="0" w:color="auto"/>
            </w:tcBorders>
            <w:hideMark/>
          </w:tcPr>
          <w:p w14:paraId="0DC87578" w14:textId="77777777" w:rsidR="00621B87" w:rsidRPr="00621B87" w:rsidRDefault="00621B87" w:rsidP="00621B87">
            <w:pPr>
              <w:contextualSpacing/>
              <w:rPr>
                <w:sz w:val="24"/>
                <w:szCs w:val="24"/>
              </w:rPr>
            </w:pPr>
            <w:r w:rsidRPr="00621B87">
              <w:rPr>
                <w:sz w:val="24"/>
                <w:szCs w:val="24"/>
              </w:rPr>
              <w:t>0</w:t>
            </w:r>
          </w:p>
        </w:tc>
        <w:tc>
          <w:tcPr>
            <w:tcW w:w="994" w:type="dxa"/>
            <w:tcBorders>
              <w:top w:val="single" w:sz="4" w:space="0" w:color="auto"/>
              <w:left w:val="single" w:sz="4" w:space="0" w:color="auto"/>
              <w:bottom w:val="single" w:sz="4" w:space="0" w:color="auto"/>
              <w:right w:val="single" w:sz="4" w:space="0" w:color="auto"/>
            </w:tcBorders>
            <w:hideMark/>
          </w:tcPr>
          <w:p w14:paraId="5E4F3EFB" w14:textId="77777777" w:rsidR="00621B87" w:rsidRPr="00621B87" w:rsidRDefault="00621B87" w:rsidP="00621B87">
            <w:pPr>
              <w:contextualSpacing/>
              <w:rPr>
                <w:sz w:val="24"/>
                <w:szCs w:val="24"/>
              </w:rPr>
            </w:pPr>
            <w:r w:rsidRPr="00621B87">
              <w:rPr>
                <w:sz w:val="24"/>
                <w:szCs w:val="24"/>
              </w:rPr>
              <w:t>100 %</w:t>
            </w:r>
          </w:p>
        </w:tc>
        <w:tc>
          <w:tcPr>
            <w:tcW w:w="1002" w:type="dxa"/>
            <w:tcBorders>
              <w:top w:val="single" w:sz="4" w:space="0" w:color="auto"/>
              <w:left w:val="single" w:sz="4" w:space="0" w:color="auto"/>
              <w:bottom w:val="single" w:sz="4" w:space="0" w:color="auto"/>
              <w:right w:val="single" w:sz="4" w:space="0" w:color="auto"/>
            </w:tcBorders>
            <w:hideMark/>
          </w:tcPr>
          <w:p w14:paraId="212FFA7A" w14:textId="77777777" w:rsidR="00621B87" w:rsidRPr="00621B87" w:rsidRDefault="00621B87" w:rsidP="00621B87">
            <w:pPr>
              <w:contextualSpacing/>
              <w:rPr>
                <w:sz w:val="24"/>
                <w:szCs w:val="24"/>
              </w:rPr>
            </w:pPr>
            <w:r w:rsidRPr="00621B87">
              <w:rPr>
                <w:sz w:val="24"/>
                <w:szCs w:val="24"/>
              </w:rPr>
              <w:t>70%</w:t>
            </w:r>
          </w:p>
        </w:tc>
      </w:tr>
    </w:tbl>
    <w:p w14:paraId="126F944E" w14:textId="77777777" w:rsidR="00621B87" w:rsidRPr="00621B87" w:rsidRDefault="00621B87" w:rsidP="00621B87">
      <w:pPr>
        <w:spacing w:after="0" w:line="240" w:lineRule="auto"/>
        <w:contextualSpacing/>
        <w:rPr>
          <w:rFonts w:eastAsia="Times New Roman" w:cs="Times New Roman"/>
          <w:b/>
          <w:kern w:val="0"/>
          <w:sz w:val="24"/>
          <w:szCs w:val="24"/>
          <w14:ligatures w14:val="none"/>
        </w:rPr>
      </w:pPr>
    </w:p>
    <w:p w14:paraId="5D9935D2"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r w:rsidRPr="00621B87">
        <w:rPr>
          <w:rFonts w:eastAsia="Calibri" w:cs="Times New Roman"/>
          <w:b/>
          <w:bCs/>
          <w:kern w:val="0"/>
          <w:sz w:val="24"/>
          <w:szCs w:val="24"/>
          <w14:ligatures w14:val="none"/>
        </w:rPr>
        <w:t xml:space="preserve"> </w:t>
      </w:r>
      <w:proofErr w:type="gramStart"/>
      <w:r w:rsidRPr="00621B87">
        <w:rPr>
          <w:rFonts w:eastAsia="Calibri" w:cs="Times New Roman"/>
          <w:b/>
          <w:bCs/>
          <w:kern w:val="0"/>
          <w:sz w:val="24"/>
          <w:szCs w:val="24"/>
          <w14:ligatures w14:val="none"/>
        </w:rPr>
        <w:t>Математика  (</w:t>
      </w:r>
      <w:proofErr w:type="gramEnd"/>
      <w:r w:rsidRPr="00621B87">
        <w:rPr>
          <w:rFonts w:eastAsia="Calibri" w:cs="Times New Roman"/>
          <w:b/>
          <w:bCs/>
          <w:kern w:val="0"/>
          <w:sz w:val="24"/>
          <w:szCs w:val="24"/>
          <w14:ligatures w14:val="none"/>
        </w:rPr>
        <w:t>алгебра):</w:t>
      </w:r>
    </w:p>
    <w:tbl>
      <w:tblPr>
        <w:tblStyle w:val="23"/>
        <w:tblW w:w="9985" w:type="dxa"/>
        <w:tblInd w:w="0" w:type="dxa"/>
        <w:tblLook w:val="04A0" w:firstRow="1" w:lastRow="0" w:firstColumn="1" w:lastColumn="0" w:noHBand="0" w:noVBand="1"/>
      </w:tblPr>
      <w:tblGrid>
        <w:gridCol w:w="559"/>
        <w:gridCol w:w="2191"/>
        <w:gridCol w:w="1116"/>
        <w:gridCol w:w="1016"/>
        <w:gridCol w:w="1016"/>
        <w:gridCol w:w="1016"/>
        <w:gridCol w:w="1017"/>
        <w:gridCol w:w="1033"/>
        <w:gridCol w:w="1021"/>
      </w:tblGrid>
      <w:tr w:rsidR="00621B87" w:rsidRPr="00621B87" w14:paraId="17B10095" w14:textId="77777777" w:rsidTr="006D73C3">
        <w:trPr>
          <w:trHeight w:val="651"/>
        </w:trPr>
        <w:tc>
          <w:tcPr>
            <w:tcW w:w="553" w:type="dxa"/>
            <w:tcBorders>
              <w:top w:val="single" w:sz="4" w:space="0" w:color="auto"/>
              <w:left w:val="single" w:sz="4" w:space="0" w:color="auto"/>
              <w:bottom w:val="single" w:sz="4" w:space="0" w:color="auto"/>
              <w:right w:val="single" w:sz="4" w:space="0" w:color="auto"/>
            </w:tcBorders>
          </w:tcPr>
          <w:p w14:paraId="59B2B00D" w14:textId="77777777" w:rsidR="00621B87" w:rsidRPr="00621B87" w:rsidRDefault="00621B87" w:rsidP="00621B87">
            <w:pPr>
              <w:contextualSpacing/>
              <w:rPr>
                <w:sz w:val="24"/>
                <w:szCs w:val="24"/>
              </w:rPr>
            </w:pPr>
            <w:r w:rsidRPr="00621B87">
              <w:rPr>
                <w:sz w:val="24"/>
                <w:szCs w:val="24"/>
              </w:rPr>
              <w:lastRenderedPageBreak/>
              <w:t>№</w:t>
            </w:r>
          </w:p>
          <w:p w14:paraId="3718B8BE" w14:textId="77777777" w:rsidR="00621B87" w:rsidRPr="00621B87" w:rsidRDefault="00621B87" w:rsidP="00621B87">
            <w:pPr>
              <w:contextualSpacing/>
              <w:rPr>
                <w:sz w:val="24"/>
                <w:szCs w:val="24"/>
              </w:rPr>
            </w:pPr>
            <w:r w:rsidRPr="00621B87">
              <w:rPr>
                <w:sz w:val="24"/>
                <w:szCs w:val="24"/>
              </w:rPr>
              <w:t>п/п</w:t>
            </w:r>
          </w:p>
          <w:p w14:paraId="4A741894" w14:textId="77777777" w:rsidR="00621B87" w:rsidRPr="00621B87" w:rsidRDefault="00621B87" w:rsidP="00621B87">
            <w:pPr>
              <w:contextualSpacing/>
              <w:rPr>
                <w:sz w:val="24"/>
                <w:szCs w:val="24"/>
              </w:rPr>
            </w:pPr>
          </w:p>
        </w:tc>
        <w:tc>
          <w:tcPr>
            <w:tcW w:w="2203" w:type="dxa"/>
            <w:tcBorders>
              <w:top w:val="single" w:sz="4" w:space="0" w:color="auto"/>
              <w:left w:val="single" w:sz="4" w:space="0" w:color="auto"/>
              <w:bottom w:val="single" w:sz="4" w:space="0" w:color="auto"/>
              <w:right w:val="single" w:sz="4" w:space="0" w:color="auto"/>
            </w:tcBorders>
            <w:hideMark/>
          </w:tcPr>
          <w:p w14:paraId="62DFD183" w14:textId="77777777" w:rsidR="00621B87" w:rsidRPr="00621B87" w:rsidRDefault="00621B87" w:rsidP="00621B87">
            <w:pPr>
              <w:contextualSpacing/>
              <w:rPr>
                <w:sz w:val="24"/>
                <w:szCs w:val="24"/>
              </w:rPr>
            </w:pPr>
            <w:r w:rsidRPr="00621B87">
              <w:rPr>
                <w:sz w:val="24"/>
                <w:szCs w:val="24"/>
              </w:rPr>
              <w:t xml:space="preserve">Всего </w:t>
            </w:r>
          </w:p>
          <w:p w14:paraId="3F757012" w14:textId="77777777" w:rsidR="00621B87" w:rsidRPr="00621B87" w:rsidRDefault="00621B87" w:rsidP="00621B87">
            <w:pPr>
              <w:contextualSpacing/>
              <w:rPr>
                <w:sz w:val="24"/>
                <w:szCs w:val="24"/>
              </w:rPr>
            </w:pPr>
            <w:r w:rsidRPr="00621B87">
              <w:rPr>
                <w:sz w:val="24"/>
                <w:szCs w:val="24"/>
              </w:rPr>
              <w:t>Обучающихся</w:t>
            </w:r>
          </w:p>
        </w:tc>
        <w:tc>
          <w:tcPr>
            <w:tcW w:w="1060" w:type="dxa"/>
            <w:tcBorders>
              <w:top w:val="single" w:sz="4" w:space="0" w:color="auto"/>
              <w:left w:val="single" w:sz="4" w:space="0" w:color="auto"/>
              <w:bottom w:val="single" w:sz="4" w:space="0" w:color="auto"/>
              <w:right w:val="single" w:sz="4" w:space="0" w:color="auto"/>
            </w:tcBorders>
            <w:hideMark/>
          </w:tcPr>
          <w:p w14:paraId="17594872" w14:textId="77777777" w:rsidR="00621B87" w:rsidRPr="00621B87" w:rsidRDefault="00621B87" w:rsidP="00621B87">
            <w:pPr>
              <w:contextualSpacing/>
              <w:rPr>
                <w:sz w:val="24"/>
                <w:szCs w:val="24"/>
              </w:rPr>
            </w:pPr>
            <w:r w:rsidRPr="00621B87">
              <w:rPr>
                <w:sz w:val="24"/>
                <w:szCs w:val="24"/>
              </w:rPr>
              <w:t xml:space="preserve">Приняли </w:t>
            </w:r>
          </w:p>
          <w:p w14:paraId="573CF216" w14:textId="77777777" w:rsidR="00621B87" w:rsidRPr="00621B87" w:rsidRDefault="00621B87" w:rsidP="00621B87">
            <w:pPr>
              <w:contextualSpacing/>
              <w:rPr>
                <w:sz w:val="24"/>
                <w:szCs w:val="24"/>
              </w:rPr>
            </w:pPr>
            <w:r w:rsidRPr="00621B87">
              <w:rPr>
                <w:sz w:val="24"/>
                <w:szCs w:val="24"/>
              </w:rPr>
              <w:t>Участие</w:t>
            </w:r>
          </w:p>
        </w:tc>
        <w:tc>
          <w:tcPr>
            <w:tcW w:w="1025" w:type="dxa"/>
            <w:tcBorders>
              <w:top w:val="single" w:sz="4" w:space="0" w:color="auto"/>
              <w:left w:val="single" w:sz="4" w:space="0" w:color="auto"/>
              <w:bottom w:val="single" w:sz="4" w:space="0" w:color="auto"/>
              <w:right w:val="single" w:sz="4" w:space="0" w:color="auto"/>
            </w:tcBorders>
            <w:hideMark/>
          </w:tcPr>
          <w:p w14:paraId="58202A6E" w14:textId="77777777" w:rsidR="00621B87" w:rsidRPr="00621B87" w:rsidRDefault="00621B87" w:rsidP="00621B87">
            <w:pPr>
              <w:contextualSpacing/>
              <w:rPr>
                <w:sz w:val="24"/>
                <w:szCs w:val="24"/>
              </w:rPr>
            </w:pPr>
            <w:r w:rsidRPr="00621B87">
              <w:rPr>
                <w:sz w:val="24"/>
                <w:szCs w:val="24"/>
              </w:rPr>
              <w:t>«5»</w:t>
            </w:r>
          </w:p>
        </w:tc>
        <w:tc>
          <w:tcPr>
            <w:tcW w:w="1025" w:type="dxa"/>
            <w:tcBorders>
              <w:top w:val="single" w:sz="4" w:space="0" w:color="auto"/>
              <w:left w:val="single" w:sz="4" w:space="0" w:color="auto"/>
              <w:bottom w:val="single" w:sz="4" w:space="0" w:color="auto"/>
              <w:right w:val="single" w:sz="4" w:space="0" w:color="auto"/>
            </w:tcBorders>
            <w:hideMark/>
          </w:tcPr>
          <w:p w14:paraId="6508A223" w14:textId="77777777" w:rsidR="00621B87" w:rsidRPr="00621B87" w:rsidRDefault="00621B87" w:rsidP="00621B87">
            <w:pPr>
              <w:contextualSpacing/>
              <w:rPr>
                <w:sz w:val="24"/>
                <w:szCs w:val="24"/>
              </w:rPr>
            </w:pPr>
            <w:r w:rsidRPr="00621B87">
              <w:rPr>
                <w:sz w:val="24"/>
                <w:szCs w:val="24"/>
              </w:rPr>
              <w:t>«4»</w:t>
            </w:r>
          </w:p>
        </w:tc>
        <w:tc>
          <w:tcPr>
            <w:tcW w:w="1025" w:type="dxa"/>
            <w:tcBorders>
              <w:top w:val="single" w:sz="4" w:space="0" w:color="auto"/>
              <w:left w:val="single" w:sz="4" w:space="0" w:color="auto"/>
              <w:bottom w:val="single" w:sz="4" w:space="0" w:color="auto"/>
              <w:right w:val="single" w:sz="4" w:space="0" w:color="auto"/>
            </w:tcBorders>
            <w:hideMark/>
          </w:tcPr>
          <w:p w14:paraId="1741134D" w14:textId="77777777" w:rsidR="00621B87" w:rsidRPr="00621B87" w:rsidRDefault="00621B87" w:rsidP="00621B87">
            <w:pPr>
              <w:contextualSpacing/>
              <w:rPr>
                <w:sz w:val="24"/>
                <w:szCs w:val="24"/>
              </w:rPr>
            </w:pPr>
            <w:r w:rsidRPr="00621B87">
              <w:rPr>
                <w:sz w:val="24"/>
                <w:szCs w:val="24"/>
              </w:rPr>
              <w:t>«3»</w:t>
            </w:r>
          </w:p>
        </w:tc>
        <w:tc>
          <w:tcPr>
            <w:tcW w:w="1026" w:type="dxa"/>
            <w:tcBorders>
              <w:top w:val="single" w:sz="4" w:space="0" w:color="auto"/>
              <w:left w:val="single" w:sz="4" w:space="0" w:color="auto"/>
              <w:bottom w:val="single" w:sz="4" w:space="0" w:color="auto"/>
              <w:right w:val="single" w:sz="4" w:space="0" w:color="auto"/>
            </w:tcBorders>
            <w:hideMark/>
          </w:tcPr>
          <w:p w14:paraId="368E2ABE" w14:textId="77777777" w:rsidR="00621B87" w:rsidRPr="00621B87" w:rsidRDefault="00621B87" w:rsidP="00621B87">
            <w:pPr>
              <w:contextualSpacing/>
              <w:rPr>
                <w:sz w:val="24"/>
                <w:szCs w:val="24"/>
              </w:rPr>
            </w:pPr>
            <w:r w:rsidRPr="00621B87">
              <w:rPr>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14:paraId="070A9697" w14:textId="77777777" w:rsidR="00621B87" w:rsidRPr="00621B87" w:rsidRDefault="00621B87" w:rsidP="00621B87">
            <w:pPr>
              <w:contextualSpacing/>
              <w:rPr>
                <w:sz w:val="24"/>
                <w:szCs w:val="24"/>
              </w:rPr>
            </w:pPr>
            <w:r w:rsidRPr="00621B87">
              <w:rPr>
                <w:sz w:val="24"/>
                <w:szCs w:val="24"/>
              </w:rPr>
              <w:t>%</w:t>
            </w:r>
          </w:p>
          <w:p w14:paraId="3C3FD0FC"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29" w:type="dxa"/>
            <w:tcBorders>
              <w:top w:val="single" w:sz="4" w:space="0" w:color="auto"/>
              <w:left w:val="single" w:sz="4" w:space="0" w:color="auto"/>
              <w:bottom w:val="single" w:sz="4" w:space="0" w:color="auto"/>
              <w:right w:val="single" w:sz="4" w:space="0" w:color="auto"/>
            </w:tcBorders>
            <w:hideMark/>
          </w:tcPr>
          <w:p w14:paraId="77411AE0" w14:textId="77777777" w:rsidR="00621B87" w:rsidRPr="00621B87" w:rsidRDefault="00621B87" w:rsidP="00621B87">
            <w:pPr>
              <w:contextualSpacing/>
              <w:rPr>
                <w:sz w:val="24"/>
                <w:szCs w:val="24"/>
              </w:rPr>
            </w:pPr>
            <w:r w:rsidRPr="00621B87">
              <w:rPr>
                <w:sz w:val="24"/>
                <w:szCs w:val="24"/>
              </w:rPr>
              <w:t>% кач</w:t>
            </w:r>
          </w:p>
        </w:tc>
      </w:tr>
      <w:tr w:rsidR="00621B87" w:rsidRPr="00621B87" w14:paraId="1466F052" w14:textId="77777777" w:rsidTr="006D73C3">
        <w:trPr>
          <w:trHeight w:val="456"/>
        </w:trPr>
        <w:tc>
          <w:tcPr>
            <w:tcW w:w="553" w:type="dxa"/>
            <w:tcBorders>
              <w:top w:val="single" w:sz="4" w:space="0" w:color="auto"/>
              <w:left w:val="single" w:sz="4" w:space="0" w:color="auto"/>
              <w:bottom w:val="single" w:sz="4" w:space="0" w:color="auto"/>
              <w:right w:val="single" w:sz="4" w:space="0" w:color="auto"/>
            </w:tcBorders>
          </w:tcPr>
          <w:p w14:paraId="7C701BAF" w14:textId="77777777" w:rsidR="00621B87" w:rsidRPr="00621B87" w:rsidRDefault="00621B87" w:rsidP="00621B87">
            <w:pPr>
              <w:contextualSpacing/>
              <w:rPr>
                <w:sz w:val="24"/>
                <w:szCs w:val="24"/>
              </w:rPr>
            </w:pPr>
            <w:r w:rsidRPr="00621B87">
              <w:rPr>
                <w:sz w:val="24"/>
                <w:szCs w:val="24"/>
              </w:rPr>
              <w:t>1.</w:t>
            </w:r>
          </w:p>
          <w:p w14:paraId="73E2F451" w14:textId="77777777" w:rsidR="00621B87" w:rsidRPr="00621B87" w:rsidRDefault="00621B87" w:rsidP="00621B87">
            <w:pPr>
              <w:contextualSpacing/>
              <w:rPr>
                <w:sz w:val="24"/>
                <w:szCs w:val="24"/>
              </w:rPr>
            </w:pPr>
          </w:p>
        </w:tc>
        <w:tc>
          <w:tcPr>
            <w:tcW w:w="2203" w:type="dxa"/>
            <w:tcBorders>
              <w:top w:val="single" w:sz="4" w:space="0" w:color="auto"/>
              <w:left w:val="single" w:sz="4" w:space="0" w:color="auto"/>
              <w:bottom w:val="single" w:sz="4" w:space="0" w:color="auto"/>
              <w:right w:val="single" w:sz="4" w:space="0" w:color="auto"/>
            </w:tcBorders>
            <w:hideMark/>
          </w:tcPr>
          <w:p w14:paraId="64C3CF6B" w14:textId="77777777" w:rsidR="00621B87" w:rsidRPr="00621B87" w:rsidRDefault="00621B87" w:rsidP="00621B87">
            <w:pPr>
              <w:contextualSpacing/>
              <w:rPr>
                <w:sz w:val="24"/>
                <w:szCs w:val="24"/>
              </w:rPr>
            </w:pPr>
            <w:r w:rsidRPr="00621B87">
              <w:rPr>
                <w:sz w:val="24"/>
                <w:szCs w:val="24"/>
                <w:lang w:val="ru-KZ"/>
              </w:rPr>
              <w:t>8</w:t>
            </w:r>
            <w:r w:rsidRPr="00621B87">
              <w:rPr>
                <w:sz w:val="24"/>
                <w:szCs w:val="24"/>
              </w:rPr>
              <w:t xml:space="preserve"> (с казахским языком обучения)</w:t>
            </w:r>
          </w:p>
        </w:tc>
        <w:tc>
          <w:tcPr>
            <w:tcW w:w="1060" w:type="dxa"/>
            <w:tcBorders>
              <w:top w:val="single" w:sz="4" w:space="0" w:color="auto"/>
              <w:left w:val="single" w:sz="4" w:space="0" w:color="auto"/>
              <w:bottom w:val="single" w:sz="4" w:space="0" w:color="auto"/>
              <w:right w:val="single" w:sz="4" w:space="0" w:color="auto"/>
            </w:tcBorders>
            <w:hideMark/>
          </w:tcPr>
          <w:p w14:paraId="46F92FC9" w14:textId="77777777" w:rsidR="00621B87" w:rsidRPr="00621B87" w:rsidRDefault="00621B87" w:rsidP="00621B87">
            <w:pPr>
              <w:contextualSpacing/>
              <w:rPr>
                <w:sz w:val="24"/>
                <w:szCs w:val="24"/>
                <w:lang w:val="ru-KZ"/>
              </w:rPr>
            </w:pPr>
            <w:r w:rsidRPr="00621B87">
              <w:rPr>
                <w:sz w:val="24"/>
                <w:szCs w:val="24"/>
                <w:lang w:val="ru-KZ"/>
              </w:rPr>
              <w:t>8</w:t>
            </w:r>
          </w:p>
        </w:tc>
        <w:tc>
          <w:tcPr>
            <w:tcW w:w="1025" w:type="dxa"/>
            <w:tcBorders>
              <w:top w:val="single" w:sz="4" w:space="0" w:color="auto"/>
              <w:left w:val="single" w:sz="4" w:space="0" w:color="auto"/>
              <w:bottom w:val="single" w:sz="4" w:space="0" w:color="auto"/>
              <w:right w:val="single" w:sz="4" w:space="0" w:color="auto"/>
            </w:tcBorders>
            <w:hideMark/>
          </w:tcPr>
          <w:p w14:paraId="60AB0BC8" w14:textId="77777777" w:rsidR="00621B87" w:rsidRPr="00621B87" w:rsidRDefault="00621B87" w:rsidP="00621B87">
            <w:pPr>
              <w:contextualSpacing/>
              <w:rPr>
                <w:sz w:val="24"/>
                <w:szCs w:val="24"/>
              </w:rPr>
            </w:pPr>
            <w:r w:rsidRPr="00621B87">
              <w:rPr>
                <w:sz w:val="24"/>
                <w:szCs w:val="24"/>
              </w:rPr>
              <w:t>1</w:t>
            </w:r>
          </w:p>
        </w:tc>
        <w:tc>
          <w:tcPr>
            <w:tcW w:w="1025" w:type="dxa"/>
            <w:tcBorders>
              <w:top w:val="single" w:sz="4" w:space="0" w:color="auto"/>
              <w:left w:val="single" w:sz="4" w:space="0" w:color="auto"/>
              <w:bottom w:val="single" w:sz="4" w:space="0" w:color="auto"/>
              <w:right w:val="single" w:sz="4" w:space="0" w:color="auto"/>
            </w:tcBorders>
            <w:hideMark/>
          </w:tcPr>
          <w:p w14:paraId="1CEFE8BA" w14:textId="3CEC9914" w:rsidR="00621B87" w:rsidRPr="002B4431" w:rsidRDefault="002B4431" w:rsidP="00621B87">
            <w:pPr>
              <w:contextualSpacing/>
              <w:rPr>
                <w:sz w:val="24"/>
                <w:szCs w:val="24"/>
                <w:lang w:val="ru-KZ"/>
              </w:rPr>
            </w:pPr>
            <w:r>
              <w:rPr>
                <w:sz w:val="24"/>
                <w:szCs w:val="24"/>
                <w:lang w:val="ru-KZ"/>
              </w:rPr>
              <w:t>4</w:t>
            </w:r>
          </w:p>
        </w:tc>
        <w:tc>
          <w:tcPr>
            <w:tcW w:w="1025" w:type="dxa"/>
            <w:tcBorders>
              <w:top w:val="single" w:sz="4" w:space="0" w:color="auto"/>
              <w:left w:val="single" w:sz="4" w:space="0" w:color="auto"/>
              <w:bottom w:val="single" w:sz="4" w:space="0" w:color="auto"/>
              <w:right w:val="single" w:sz="4" w:space="0" w:color="auto"/>
            </w:tcBorders>
            <w:hideMark/>
          </w:tcPr>
          <w:p w14:paraId="3ABFDEB8" w14:textId="70243D1F" w:rsidR="00621B87" w:rsidRPr="002B4431" w:rsidRDefault="002B4431" w:rsidP="00621B87">
            <w:pPr>
              <w:contextualSpacing/>
              <w:rPr>
                <w:sz w:val="24"/>
                <w:szCs w:val="24"/>
                <w:lang w:val="ru-KZ"/>
              </w:rPr>
            </w:pPr>
            <w:r>
              <w:rPr>
                <w:sz w:val="24"/>
                <w:szCs w:val="24"/>
                <w:lang w:val="ru-KZ"/>
              </w:rPr>
              <w:t>3</w:t>
            </w:r>
          </w:p>
        </w:tc>
        <w:tc>
          <w:tcPr>
            <w:tcW w:w="1026" w:type="dxa"/>
            <w:tcBorders>
              <w:top w:val="single" w:sz="4" w:space="0" w:color="auto"/>
              <w:left w:val="single" w:sz="4" w:space="0" w:color="auto"/>
              <w:bottom w:val="single" w:sz="4" w:space="0" w:color="auto"/>
              <w:right w:val="single" w:sz="4" w:space="0" w:color="auto"/>
            </w:tcBorders>
            <w:hideMark/>
          </w:tcPr>
          <w:p w14:paraId="6DD006B1" w14:textId="77777777" w:rsidR="00621B87" w:rsidRPr="00621B87" w:rsidRDefault="00621B87" w:rsidP="00621B87">
            <w:pPr>
              <w:contextualSpacing/>
              <w:rPr>
                <w:sz w:val="24"/>
                <w:szCs w:val="24"/>
              </w:rPr>
            </w:pPr>
            <w:r w:rsidRPr="00621B87">
              <w:rPr>
                <w:sz w:val="24"/>
                <w:szCs w:val="24"/>
              </w:rPr>
              <w:t>0</w:t>
            </w:r>
          </w:p>
        </w:tc>
        <w:tc>
          <w:tcPr>
            <w:tcW w:w="1039" w:type="dxa"/>
            <w:tcBorders>
              <w:top w:val="single" w:sz="4" w:space="0" w:color="auto"/>
              <w:left w:val="single" w:sz="4" w:space="0" w:color="auto"/>
              <w:bottom w:val="single" w:sz="4" w:space="0" w:color="auto"/>
              <w:right w:val="single" w:sz="4" w:space="0" w:color="auto"/>
            </w:tcBorders>
            <w:hideMark/>
          </w:tcPr>
          <w:p w14:paraId="609DA9F0" w14:textId="77777777" w:rsidR="00621B87" w:rsidRPr="00621B87" w:rsidRDefault="00621B87" w:rsidP="00621B87">
            <w:pPr>
              <w:contextualSpacing/>
              <w:rPr>
                <w:sz w:val="24"/>
                <w:szCs w:val="24"/>
              </w:rPr>
            </w:pPr>
            <w:r w:rsidRPr="00621B87">
              <w:rPr>
                <w:sz w:val="24"/>
                <w:szCs w:val="24"/>
              </w:rPr>
              <w:t>100 %</w:t>
            </w:r>
          </w:p>
        </w:tc>
        <w:tc>
          <w:tcPr>
            <w:tcW w:w="1029" w:type="dxa"/>
            <w:tcBorders>
              <w:top w:val="single" w:sz="4" w:space="0" w:color="auto"/>
              <w:left w:val="single" w:sz="4" w:space="0" w:color="auto"/>
              <w:bottom w:val="single" w:sz="4" w:space="0" w:color="auto"/>
              <w:right w:val="single" w:sz="4" w:space="0" w:color="auto"/>
            </w:tcBorders>
            <w:hideMark/>
          </w:tcPr>
          <w:p w14:paraId="1B8D3CEC" w14:textId="77777777" w:rsidR="00621B87" w:rsidRPr="00621B87" w:rsidRDefault="00621B87" w:rsidP="00621B87">
            <w:pPr>
              <w:contextualSpacing/>
              <w:rPr>
                <w:sz w:val="24"/>
                <w:szCs w:val="24"/>
              </w:rPr>
            </w:pPr>
            <w:r w:rsidRPr="00621B87">
              <w:rPr>
                <w:sz w:val="24"/>
                <w:szCs w:val="24"/>
              </w:rPr>
              <w:t>70%</w:t>
            </w:r>
          </w:p>
        </w:tc>
      </w:tr>
      <w:tr w:rsidR="00621B87" w:rsidRPr="00621B87" w14:paraId="5D03F08D" w14:textId="77777777" w:rsidTr="006D73C3">
        <w:trPr>
          <w:trHeight w:val="651"/>
        </w:trPr>
        <w:tc>
          <w:tcPr>
            <w:tcW w:w="553" w:type="dxa"/>
            <w:tcBorders>
              <w:top w:val="single" w:sz="4" w:space="0" w:color="auto"/>
              <w:left w:val="single" w:sz="4" w:space="0" w:color="auto"/>
              <w:bottom w:val="single" w:sz="4" w:space="0" w:color="auto"/>
              <w:right w:val="single" w:sz="4" w:space="0" w:color="auto"/>
            </w:tcBorders>
            <w:hideMark/>
          </w:tcPr>
          <w:p w14:paraId="4C1E314F" w14:textId="77777777" w:rsidR="00621B87" w:rsidRPr="00621B87" w:rsidRDefault="00621B87" w:rsidP="00621B87">
            <w:pPr>
              <w:contextualSpacing/>
              <w:rPr>
                <w:sz w:val="24"/>
                <w:szCs w:val="24"/>
              </w:rPr>
            </w:pPr>
            <w:r w:rsidRPr="00621B87">
              <w:rPr>
                <w:sz w:val="24"/>
                <w:szCs w:val="24"/>
              </w:rPr>
              <w:t>2.</w:t>
            </w:r>
          </w:p>
        </w:tc>
        <w:tc>
          <w:tcPr>
            <w:tcW w:w="2203" w:type="dxa"/>
            <w:tcBorders>
              <w:top w:val="single" w:sz="4" w:space="0" w:color="auto"/>
              <w:left w:val="single" w:sz="4" w:space="0" w:color="auto"/>
              <w:bottom w:val="single" w:sz="4" w:space="0" w:color="auto"/>
              <w:right w:val="single" w:sz="4" w:space="0" w:color="auto"/>
            </w:tcBorders>
            <w:hideMark/>
          </w:tcPr>
          <w:p w14:paraId="3D569464" w14:textId="77777777" w:rsidR="00621B87" w:rsidRPr="00621B87" w:rsidRDefault="00621B87" w:rsidP="00621B87">
            <w:pPr>
              <w:contextualSpacing/>
              <w:rPr>
                <w:sz w:val="24"/>
                <w:szCs w:val="24"/>
              </w:rPr>
            </w:pPr>
            <w:proofErr w:type="gramStart"/>
            <w:r w:rsidRPr="00621B87">
              <w:rPr>
                <w:sz w:val="24"/>
                <w:szCs w:val="24"/>
              </w:rPr>
              <w:t>10  (</w:t>
            </w:r>
            <w:proofErr w:type="gramEnd"/>
            <w:r w:rsidRPr="00621B87">
              <w:rPr>
                <w:sz w:val="24"/>
                <w:szCs w:val="24"/>
              </w:rPr>
              <w:t>с русским языком обучения)</w:t>
            </w:r>
          </w:p>
        </w:tc>
        <w:tc>
          <w:tcPr>
            <w:tcW w:w="1060" w:type="dxa"/>
            <w:tcBorders>
              <w:top w:val="single" w:sz="4" w:space="0" w:color="auto"/>
              <w:left w:val="single" w:sz="4" w:space="0" w:color="auto"/>
              <w:bottom w:val="single" w:sz="4" w:space="0" w:color="auto"/>
              <w:right w:val="single" w:sz="4" w:space="0" w:color="auto"/>
            </w:tcBorders>
            <w:hideMark/>
          </w:tcPr>
          <w:p w14:paraId="3D87A15C" w14:textId="77777777" w:rsidR="00621B87" w:rsidRPr="00621B87" w:rsidRDefault="00621B87" w:rsidP="00621B87">
            <w:pPr>
              <w:contextualSpacing/>
              <w:rPr>
                <w:sz w:val="24"/>
                <w:szCs w:val="24"/>
              </w:rPr>
            </w:pPr>
            <w:r w:rsidRPr="00621B87">
              <w:rPr>
                <w:sz w:val="24"/>
                <w:szCs w:val="24"/>
              </w:rPr>
              <w:t>10</w:t>
            </w:r>
          </w:p>
        </w:tc>
        <w:tc>
          <w:tcPr>
            <w:tcW w:w="1025" w:type="dxa"/>
            <w:tcBorders>
              <w:top w:val="single" w:sz="4" w:space="0" w:color="auto"/>
              <w:left w:val="single" w:sz="4" w:space="0" w:color="auto"/>
              <w:bottom w:val="single" w:sz="4" w:space="0" w:color="auto"/>
              <w:right w:val="single" w:sz="4" w:space="0" w:color="auto"/>
            </w:tcBorders>
            <w:hideMark/>
          </w:tcPr>
          <w:p w14:paraId="174628E1" w14:textId="77777777" w:rsidR="00621B87" w:rsidRPr="00621B87" w:rsidRDefault="00621B87" w:rsidP="00621B87">
            <w:pPr>
              <w:contextualSpacing/>
              <w:rPr>
                <w:sz w:val="24"/>
                <w:szCs w:val="24"/>
                <w:lang w:val="ru-KZ"/>
              </w:rPr>
            </w:pPr>
            <w:r w:rsidRPr="00621B87">
              <w:rPr>
                <w:sz w:val="24"/>
                <w:szCs w:val="24"/>
                <w:lang w:val="ru-KZ"/>
              </w:rPr>
              <w:t>1</w:t>
            </w:r>
          </w:p>
        </w:tc>
        <w:tc>
          <w:tcPr>
            <w:tcW w:w="1025" w:type="dxa"/>
            <w:tcBorders>
              <w:top w:val="single" w:sz="4" w:space="0" w:color="auto"/>
              <w:left w:val="single" w:sz="4" w:space="0" w:color="auto"/>
              <w:bottom w:val="single" w:sz="4" w:space="0" w:color="auto"/>
              <w:right w:val="single" w:sz="4" w:space="0" w:color="auto"/>
            </w:tcBorders>
            <w:hideMark/>
          </w:tcPr>
          <w:p w14:paraId="799B0D23" w14:textId="77777777" w:rsidR="00621B87" w:rsidRPr="00621B87" w:rsidRDefault="00621B87" w:rsidP="00621B87">
            <w:pPr>
              <w:contextualSpacing/>
              <w:rPr>
                <w:sz w:val="24"/>
                <w:szCs w:val="24"/>
              </w:rPr>
            </w:pPr>
            <w:r w:rsidRPr="00621B87">
              <w:rPr>
                <w:sz w:val="24"/>
                <w:szCs w:val="24"/>
              </w:rPr>
              <w:t>7</w:t>
            </w:r>
          </w:p>
        </w:tc>
        <w:tc>
          <w:tcPr>
            <w:tcW w:w="1025" w:type="dxa"/>
            <w:tcBorders>
              <w:top w:val="single" w:sz="4" w:space="0" w:color="auto"/>
              <w:left w:val="single" w:sz="4" w:space="0" w:color="auto"/>
              <w:bottom w:val="single" w:sz="4" w:space="0" w:color="auto"/>
              <w:right w:val="single" w:sz="4" w:space="0" w:color="auto"/>
            </w:tcBorders>
            <w:hideMark/>
          </w:tcPr>
          <w:p w14:paraId="4C53E9E8" w14:textId="77777777" w:rsidR="00621B87" w:rsidRPr="00621B87" w:rsidRDefault="00621B87" w:rsidP="00621B87">
            <w:pPr>
              <w:contextualSpacing/>
              <w:rPr>
                <w:sz w:val="24"/>
                <w:szCs w:val="24"/>
                <w:lang w:val="ru-KZ"/>
              </w:rPr>
            </w:pPr>
            <w:r w:rsidRPr="00621B87">
              <w:rPr>
                <w:sz w:val="24"/>
                <w:szCs w:val="24"/>
                <w:lang w:val="ru-KZ"/>
              </w:rPr>
              <w:t>2</w:t>
            </w:r>
          </w:p>
        </w:tc>
        <w:tc>
          <w:tcPr>
            <w:tcW w:w="1026" w:type="dxa"/>
            <w:tcBorders>
              <w:top w:val="single" w:sz="4" w:space="0" w:color="auto"/>
              <w:left w:val="single" w:sz="4" w:space="0" w:color="auto"/>
              <w:bottom w:val="single" w:sz="4" w:space="0" w:color="auto"/>
              <w:right w:val="single" w:sz="4" w:space="0" w:color="auto"/>
            </w:tcBorders>
            <w:hideMark/>
          </w:tcPr>
          <w:p w14:paraId="4A413C3A" w14:textId="77777777" w:rsidR="00621B87" w:rsidRPr="00621B87" w:rsidRDefault="00621B87" w:rsidP="00621B87">
            <w:pPr>
              <w:contextualSpacing/>
              <w:rPr>
                <w:sz w:val="24"/>
                <w:szCs w:val="24"/>
              </w:rPr>
            </w:pPr>
            <w:r w:rsidRPr="00621B87">
              <w:rPr>
                <w:sz w:val="24"/>
                <w:szCs w:val="24"/>
              </w:rPr>
              <w:t>0</w:t>
            </w:r>
          </w:p>
        </w:tc>
        <w:tc>
          <w:tcPr>
            <w:tcW w:w="1039" w:type="dxa"/>
            <w:tcBorders>
              <w:top w:val="single" w:sz="4" w:space="0" w:color="auto"/>
              <w:left w:val="single" w:sz="4" w:space="0" w:color="auto"/>
              <w:bottom w:val="single" w:sz="4" w:space="0" w:color="auto"/>
              <w:right w:val="single" w:sz="4" w:space="0" w:color="auto"/>
            </w:tcBorders>
            <w:hideMark/>
          </w:tcPr>
          <w:p w14:paraId="43B059D5" w14:textId="77777777" w:rsidR="00621B87" w:rsidRPr="00621B87" w:rsidRDefault="00621B87" w:rsidP="00621B87">
            <w:pPr>
              <w:contextualSpacing/>
              <w:rPr>
                <w:sz w:val="24"/>
                <w:szCs w:val="24"/>
              </w:rPr>
            </w:pPr>
            <w:r w:rsidRPr="00621B87">
              <w:rPr>
                <w:sz w:val="24"/>
                <w:szCs w:val="24"/>
              </w:rPr>
              <w:t>100%</w:t>
            </w:r>
          </w:p>
        </w:tc>
        <w:tc>
          <w:tcPr>
            <w:tcW w:w="1029" w:type="dxa"/>
            <w:tcBorders>
              <w:top w:val="single" w:sz="4" w:space="0" w:color="auto"/>
              <w:left w:val="single" w:sz="4" w:space="0" w:color="auto"/>
              <w:bottom w:val="single" w:sz="4" w:space="0" w:color="auto"/>
              <w:right w:val="single" w:sz="4" w:space="0" w:color="auto"/>
            </w:tcBorders>
            <w:hideMark/>
          </w:tcPr>
          <w:p w14:paraId="5F731545" w14:textId="77777777" w:rsidR="00621B87" w:rsidRPr="00621B87" w:rsidRDefault="00621B87" w:rsidP="00621B87">
            <w:pPr>
              <w:contextualSpacing/>
              <w:rPr>
                <w:sz w:val="24"/>
                <w:szCs w:val="24"/>
              </w:rPr>
            </w:pPr>
            <w:r w:rsidRPr="00621B87">
              <w:rPr>
                <w:sz w:val="24"/>
                <w:szCs w:val="24"/>
                <w:lang w:val="ru-KZ"/>
              </w:rPr>
              <w:t>8</w:t>
            </w:r>
            <w:r w:rsidRPr="00621B87">
              <w:rPr>
                <w:sz w:val="24"/>
                <w:szCs w:val="24"/>
              </w:rPr>
              <w:t>0%</w:t>
            </w:r>
          </w:p>
        </w:tc>
      </w:tr>
    </w:tbl>
    <w:p w14:paraId="7B302E0E" w14:textId="77777777" w:rsidR="00621B87" w:rsidRPr="00621B87" w:rsidRDefault="00621B87" w:rsidP="00621B87">
      <w:pPr>
        <w:spacing w:after="0" w:line="240" w:lineRule="auto"/>
        <w:contextualSpacing/>
        <w:rPr>
          <w:rFonts w:eastAsia="Calibri" w:cs="Times New Roman"/>
          <w:b/>
          <w:bCs/>
          <w:kern w:val="0"/>
          <w:sz w:val="24"/>
          <w:szCs w:val="24"/>
          <w14:ligatures w14:val="none"/>
        </w:rPr>
      </w:pPr>
    </w:p>
    <w:p w14:paraId="0263D151" w14:textId="77777777" w:rsidR="00621B87" w:rsidRPr="00621B87" w:rsidRDefault="00621B87" w:rsidP="00621B87">
      <w:pPr>
        <w:spacing w:after="0" w:line="240" w:lineRule="auto"/>
        <w:rPr>
          <w:rFonts w:eastAsia="Calibri" w:cs="Times New Roman"/>
          <w:b/>
          <w:bCs/>
          <w:kern w:val="0"/>
          <w:sz w:val="24"/>
          <w:szCs w:val="24"/>
          <w14:ligatures w14:val="none"/>
        </w:rPr>
      </w:pPr>
      <w:r w:rsidRPr="00621B87">
        <w:rPr>
          <w:rFonts w:eastAsia="Calibri" w:cs="Times New Roman"/>
          <w:b/>
          <w:bCs/>
          <w:kern w:val="0"/>
          <w:sz w:val="24"/>
          <w:szCs w:val="24"/>
          <w14:ligatures w14:val="none"/>
        </w:rPr>
        <w:t>История Казахстана</w:t>
      </w:r>
    </w:p>
    <w:tbl>
      <w:tblPr>
        <w:tblStyle w:val="23"/>
        <w:tblW w:w="10058" w:type="dxa"/>
        <w:tblInd w:w="0" w:type="dxa"/>
        <w:tblLook w:val="04A0" w:firstRow="1" w:lastRow="0" w:firstColumn="1" w:lastColumn="0" w:noHBand="0" w:noVBand="1"/>
      </w:tblPr>
      <w:tblGrid>
        <w:gridCol w:w="559"/>
        <w:gridCol w:w="2213"/>
        <w:gridCol w:w="1116"/>
        <w:gridCol w:w="1024"/>
        <w:gridCol w:w="1024"/>
        <w:gridCol w:w="1024"/>
        <w:gridCol w:w="1025"/>
        <w:gridCol w:w="1042"/>
        <w:gridCol w:w="1031"/>
      </w:tblGrid>
      <w:tr w:rsidR="00621B87" w:rsidRPr="00621B87" w14:paraId="250F9F74" w14:textId="77777777" w:rsidTr="006D73C3">
        <w:trPr>
          <w:trHeight w:val="651"/>
        </w:trPr>
        <w:tc>
          <w:tcPr>
            <w:tcW w:w="559" w:type="dxa"/>
            <w:tcBorders>
              <w:top w:val="single" w:sz="4" w:space="0" w:color="auto"/>
              <w:left w:val="single" w:sz="4" w:space="0" w:color="auto"/>
              <w:bottom w:val="single" w:sz="4" w:space="0" w:color="auto"/>
              <w:right w:val="single" w:sz="4" w:space="0" w:color="auto"/>
            </w:tcBorders>
          </w:tcPr>
          <w:p w14:paraId="4A61B836" w14:textId="77777777" w:rsidR="00621B87" w:rsidRPr="00621B87" w:rsidRDefault="00621B87" w:rsidP="00621B87">
            <w:pPr>
              <w:contextualSpacing/>
              <w:rPr>
                <w:sz w:val="24"/>
                <w:szCs w:val="24"/>
              </w:rPr>
            </w:pPr>
            <w:r w:rsidRPr="00621B87">
              <w:rPr>
                <w:sz w:val="24"/>
                <w:szCs w:val="24"/>
              </w:rPr>
              <w:t>№</w:t>
            </w:r>
          </w:p>
          <w:p w14:paraId="21E4DAC5" w14:textId="77777777" w:rsidR="00621B87" w:rsidRPr="00621B87" w:rsidRDefault="00621B87" w:rsidP="00621B87">
            <w:pPr>
              <w:contextualSpacing/>
              <w:rPr>
                <w:sz w:val="24"/>
                <w:szCs w:val="24"/>
              </w:rPr>
            </w:pPr>
            <w:r w:rsidRPr="00621B87">
              <w:rPr>
                <w:sz w:val="24"/>
                <w:szCs w:val="24"/>
              </w:rPr>
              <w:t>п/п</w:t>
            </w:r>
          </w:p>
          <w:p w14:paraId="63A9784D" w14:textId="77777777" w:rsidR="00621B87" w:rsidRPr="00621B87" w:rsidRDefault="00621B87" w:rsidP="00621B87">
            <w:pPr>
              <w:contextualSpacing/>
              <w:rPr>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14:paraId="77791FC6" w14:textId="77777777" w:rsidR="00621B87" w:rsidRPr="00621B87" w:rsidRDefault="00621B87" w:rsidP="00621B87">
            <w:pPr>
              <w:contextualSpacing/>
              <w:rPr>
                <w:sz w:val="24"/>
                <w:szCs w:val="24"/>
              </w:rPr>
            </w:pPr>
            <w:r w:rsidRPr="00621B87">
              <w:rPr>
                <w:sz w:val="24"/>
                <w:szCs w:val="24"/>
              </w:rPr>
              <w:t xml:space="preserve">Всего </w:t>
            </w:r>
          </w:p>
          <w:p w14:paraId="7CC4EE28" w14:textId="77777777" w:rsidR="00621B87" w:rsidRPr="00621B87" w:rsidRDefault="00621B87" w:rsidP="00621B87">
            <w:pPr>
              <w:contextualSpacing/>
              <w:rPr>
                <w:sz w:val="24"/>
                <w:szCs w:val="24"/>
              </w:rPr>
            </w:pPr>
            <w:r w:rsidRPr="00621B87">
              <w:rPr>
                <w:sz w:val="24"/>
                <w:szCs w:val="24"/>
              </w:rPr>
              <w:t>Обучающихся</w:t>
            </w:r>
          </w:p>
        </w:tc>
        <w:tc>
          <w:tcPr>
            <w:tcW w:w="1068" w:type="dxa"/>
            <w:tcBorders>
              <w:top w:val="single" w:sz="4" w:space="0" w:color="auto"/>
              <w:left w:val="single" w:sz="4" w:space="0" w:color="auto"/>
              <w:bottom w:val="single" w:sz="4" w:space="0" w:color="auto"/>
              <w:right w:val="single" w:sz="4" w:space="0" w:color="auto"/>
            </w:tcBorders>
            <w:hideMark/>
          </w:tcPr>
          <w:p w14:paraId="29F15EDB" w14:textId="77777777" w:rsidR="00621B87" w:rsidRPr="00621B87" w:rsidRDefault="00621B87" w:rsidP="00621B87">
            <w:pPr>
              <w:contextualSpacing/>
              <w:rPr>
                <w:sz w:val="24"/>
                <w:szCs w:val="24"/>
              </w:rPr>
            </w:pPr>
            <w:r w:rsidRPr="00621B87">
              <w:rPr>
                <w:sz w:val="24"/>
                <w:szCs w:val="24"/>
              </w:rPr>
              <w:t xml:space="preserve">Приняли </w:t>
            </w:r>
          </w:p>
          <w:p w14:paraId="2BD0C7CF" w14:textId="77777777" w:rsidR="00621B87" w:rsidRPr="00621B87" w:rsidRDefault="00621B87" w:rsidP="00621B87">
            <w:pPr>
              <w:contextualSpacing/>
              <w:rPr>
                <w:sz w:val="24"/>
                <w:szCs w:val="24"/>
              </w:rPr>
            </w:pPr>
            <w:r w:rsidRPr="00621B87">
              <w:rPr>
                <w:sz w:val="24"/>
                <w:szCs w:val="24"/>
              </w:rPr>
              <w:t>Участие</w:t>
            </w:r>
          </w:p>
        </w:tc>
        <w:tc>
          <w:tcPr>
            <w:tcW w:w="1031" w:type="dxa"/>
            <w:tcBorders>
              <w:top w:val="single" w:sz="4" w:space="0" w:color="auto"/>
              <w:left w:val="single" w:sz="4" w:space="0" w:color="auto"/>
              <w:bottom w:val="single" w:sz="4" w:space="0" w:color="auto"/>
              <w:right w:val="single" w:sz="4" w:space="0" w:color="auto"/>
            </w:tcBorders>
            <w:hideMark/>
          </w:tcPr>
          <w:p w14:paraId="038E1849" w14:textId="77777777" w:rsidR="00621B87" w:rsidRPr="00621B87" w:rsidRDefault="00621B87" w:rsidP="00621B87">
            <w:pPr>
              <w:contextualSpacing/>
              <w:rPr>
                <w:sz w:val="24"/>
                <w:szCs w:val="24"/>
              </w:rPr>
            </w:pPr>
            <w:r w:rsidRPr="00621B87">
              <w:rPr>
                <w:sz w:val="24"/>
                <w:szCs w:val="24"/>
              </w:rPr>
              <w:t>«5»</w:t>
            </w:r>
          </w:p>
        </w:tc>
        <w:tc>
          <w:tcPr>
            <w:tcW w:w="1031" w:type="dxa"/>
            <w:tcBorders>
              <w:top w:val="single" w:sz="4" w:space="0" w:color="auto"/>
              <w:left w:val="single" w:sz="4" w:space="0" w:color="auto"/>
              <w:bottom w:val="single" w:sz="4" w:space="0" w:color="auto"/>
              <w:right w:val="single" w:sz="4" w:space="0" w:color="auto"/>
            </w:tcBorders>
            <w:hideMark/>
          </w:tcPr>
          <w:p w14:paraId="7D4651F4" w14:textId="77777777" w:rsidR="00621B87" w:rsidRPr="00621B87" w:rsidRDefault="00621B87" w:rsidP="00621B87">
            <w:pPr>
              <w:contextualSpacing/>
              <w:rPr>
                <w:sz w:val="24"/>
                <w:szCs w:val="24"/>
              </w:rPr>
            </w:pPr>
            <w:r w:rsidRPr="00621B87">
              <w:rPr>
                <w:sz w:val="24"/>
                <w:szCs w:val="24"/>
              </w:rPr>
              <w:t>«4»</w:t>
            </w:r>
          </w:p>
        </w:tc>
        <w:tc>
          <w:tcPr>
            <w:tcW w:w="1031" w:type="dxa"/>
            <w:tcBorders>
              <w:top w:val="single" w:sz="4" w:space="0" w:color="auto"/>
              <w:left w:val="single" w:sz="4" w:space="0" w:color="auto"/>
              <w:bottom w:val="single" w:sz="4" w:space="0" w:color="auto"/>
              <w:right w:val="single" w:sz="4" w:space="0" w:color="auto"/>
            </w:tcBorders>
            <w:hideMark/>
          </w:tcPr>
          <w:p w14:paraId="0DC2E8A4" w14:textId="77777777" w:rsidR="00621B87" w:rsidRPr="00621B87" w:rsidRDefault="00621B87" w:rsidP="00621B87">
            <w:pPr>
              <w:contextualSpacing/>
              <w:rPr>
                <w:sz w:val="24"/>
                <w:szCs w:val="24"/>
              </w:rPr>
            </w:pPr>
            <w:r w:rsidRPr="00621B87">
              <w:rPr>
                <w:sz w:val="24"/>
                <w:szCs w:val="24"/>
              </w:rPr>
              <w:t>«3»</w:t>
            </w:r>
          </w:p>
        </w:tc>
        <w:tc>
          <w:tcPr>
            <w:tcW w:w="1032" w:type="dxa"/>
            <w:tcBorders>
              <w:top w:val="single" w:sz="4" w:space="0" w:color="auto"/>
              <w:left w:val="single" w:sz="4" w:space="0" w:color="auto"/>
              <w:bottom w:val="single" w:sz="4" w:space="0" w:color="auto"/>
              <w:right w:val="single" w:sz="4" w:space="0" w:color="auto"/>
            </w:tcBorders>
            <w:hideMark/>
          </w:tcPr>
          <w:p w14:paraId="09639DBE" w14:textId="77777777" w:rsidR="00621B87" w:rsidRPr="00621B87" w:rsidRDefault="00621B87" w:rsidP="00621B87">
            <w:pPr>
              <w:contextualSpacing/>
              <w:rPr>
                <w:sz w:val="24"/>
                <w:szCs w:val="24"/>
              </w:rPr>
            </w:pPr>
            <w:r w:rsidRPr="00621B87">
              <w:rPr>
                <w:sz w:val="24"/>
                <w:szCs w:val="24"/>
              </w:rPr>
              <w:t>«2»</w:t>
            </w:r>
          </w:p>
        </w:tc>
        <w:tc>
          <w:tcPr>
            <w:tcW w:w="1047" w:type="dxa"/>
            <w:tcBorders>
              <w:top w:val="single" w:sz="4" w:space="0" w:color="auto"/>
              <w:left w:val="single" w:sz="4" w:space="0" w:color="auto"/>
              <w:bottom w:val="single" w:sz="4" w:space="0" w:color="auto"/>
              <w:right w:val="single" w:sz="4" w:space="0" w:color="auto"/>
            </w:tcBorders>
            <w:hideMark/>
          </w:tcPr>
          <w:p w14:paraId="4DA74469" w14:textId="77777777" w:rsidR="00621B87" w:rsidRPr="00621B87" w:rsidRDefault="00621B87" w:rsidP="00621B87">
            <w:pPr>
              <w:contextualSpacing/>
              <w:rPr>
                <w:sz w:val="24"/>
                <w:szCs w:val="24"/>
              </w:rPr>
            </w:pPr>
            <w:r w:rsidRPr="00621B87">
              <w:rPr>
                <w:sz w:val="24"/>
                <w:szCs w:val="24"/>
              </w:rPr>
              <w:t>%</w:t>
            </w:r>
          </w:p>
          <w:p w14:paraId="24F84770"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37" w:type="dxa"/>
            <w:tcBorders>
              <w:top w:val="single" w:sz="4" w:space="0" w:color="auto"/>
              <w:left w:val="single" w:sz="4" w:space="0" w:color="auto"/>
              <w:bottom w:val="single" w:sz="4" w:space="0" w:color="auto"/>
              <w:right w:val="single" w:sz="4" w:space="0" w:color="auto"/>
            </w:tcBorders>
            <w:hideMark/>
          </w:tcPr>
          <w:p w14:paraId="63D95E9D" w14:textId="77777777" w:rsidR="00621B87" w:rsidRPr="00621B87" w:rsidRDefault="00621B87" w:rsidP="00621B87">
            <w:pPr>
              <w:contextualSpacing/>
              <w:rPr>
                <w:sz w:val="24"/>
                <w:szCs w:val="24"/>
              </w:rPr>
            </w:pPr>
            <w:r w:rsidRPr="00621B87">
              <w:rPr>
                <w:sz w:val="24"/>
                <w:szCs w:val="24"/>
              </w:rPr>
              <w:t>% кач</w:t>
            </w:r>
          </w:p>
        </w:tc>
      </w:tr>
      <w:tr w:rsidR="00621B87" w:rsidRPr="00621B87" w14:paraId="1DBCA79B" w14:textId="77777777" w:rsidTr="006D73C3">
        <w:trPr>
          <w:trHeight w:val="456"/>
        </w:trPr>
        <w:tc>
          <w:tcPr>
            <w:tcW w:w="559" w:type="dxa"/>
            <w:tcBorders>
              <w:top w:val="single" w:sz="4" w:space="0" w:color="auto"/>
              <w:left w:val="single" w:sz="4" w:space="0" w:color="auto"/>
              <w:bottom w:val="single" w:sz="4" w:space="0" w:color="auto"/>
              <w:right w:val="single" w:sz="4" w:space="0" w:color="auto"/>
            </w:tcBorders>
          </w:tcPr>
          <w:p w14:paraId="6364E6A0" w14:textId="77777777" w:rsidR="00621B87" w:rsidRPr="00621B87" w:rsidRDefault="00621B87" w:rsidP="00621B87">
            <w:pPr>
              <w:contextualSpacing/>
              <w:rPr>
                <w:sz w:val="24"/>
                <w:szCs w:val="24"/>
              </w:rPr>
            </w:pPr>
            <w:r w:rsidRPr="00621B87">
              <w:rPr>
                <w:sz w:val="24"/>
                <w:szCs w:val="24"/>
              </w:rPr>
              <w:t>1.</w:t>
            </w:r>
          </w:p>
          <w:p w14:paraId="30F07EE3" w14:textId="77777777" w:rsidR="00621B87" w:rsidRPr="00621B87" w:rsidRDefault="00621B87" w:rsidP="00621B87">
            <w:pPr>
              <w:contextualSpacing/>
              <w:rPr>
                <w:sz w:val="24"/>
                <w:szCs w:val="24"/>
              </w:rPr>
            </w:pPr>
          </w:p>
        </w:tc>
        <w:tc>
          <w:tcPr>
            <w:tcW w:w="2222" w:type="dxa"/>
            <w:tcBorders>
              <w:top w:val="single" w:sz="4" w:space="0" w:color="auto"/>
              <w:left w:val="single" w:sz="4" w:space="0" w:color="auto"/>
              <w:bottom w:val="single" w:sz="4" w:space="0" w:color="auto"/>
              <w:right w:val="single" w:sz="4" w:space="0" w:color="auto"/>
            </w:tcBorders>
            <w:hideMark/>
          </w:tcPr>
          <w:p w14:paraId="1540A07C" w14:textId="77777777" w:rsidR="00621B87" w:rsidRPr="00621B87" w:rsidRDefault="00621B87" w:rsidP="00621B87">
            <w:pPr>
              <w:contextualSpacing/>
              <w:rPr>
                <w:sz w:val="24"/>
                <w:szCs w:val="24"/>
              </w:rPr>
            </w:pPr>
            <w:r w:rsidRPr="00621B87">
              <w:rPr>
                <w:sz w:val="24"/>
                <w:szCs w:val="24"/>
                <w:lang w:val="ru-KZ"/>
              </w:rPr>
              <w:t>8</w:t>
            </w:r>
            <w:r w:rsidRPr="00621B87">
              <w:rPr>
                <w:sz w:val="24"/>
                <w:szCs w:val="24"/>
              </w:rPr>
              <w:t xml:space="preserve"> (с казахским языком обучения)</w:t>
            </w:r>
          </w:p>
        </w:tc>
        <w:tc>
          <w:tcPr>
            <w:tcW w:w="1068" w:type="dxa"/>
            <w:tcBorders>
              <w:top w:val="single" w:sz="4" w:space="0" w:color="auto"/>
              <w:left w:val="single" w:sz="4" w:space="0" w:color="auto"/>
              <w:bottom w:val="single" w:sz="4" w:space="0" w:color="auto"/>
              <w:right w:val="single" w:sz="4" w:space="0" w:color="auto"/>
            </w:tcBorders>
            <w:hideMark/>
          </w:tcPr>
          <w:p w14:paraId="6B597C9A" w14:textId="77777777" w:rsidR="00621B87" w:rsidRPr="00621B87" w:rsidRDefault="00621B87" w:rsidP="00621B87">
            <w:pPr>
              <w:contextualSpacing/>
              <w:rPr>
                <w:sz w:val="24"/>
                <w:szCs w:val="24"/>
                <w:lang w:val="ru-KZ"/>
              </w:rPr>
            </w:pPr>
            <w:r w:rsidRPr="00621B87">
              <w:rPr>
                <w:sz w:val="24"/>
                <w:szCs w:val="24"/>
                <w:lang w:val="ru-KZ"/>
              </w:rPr>
              <w:t>8</w:t>
            </w:r>
          </w:p>
        </w:tc>
        <w:tc>
          <w:tcPr>
            <w:tcW w:w="1031" w:type="dxa"/>
            <w:tcBorders>
              <w:top w:val="single" w:sz="4" w:space="0" w:color="auto"/>
              <w:left w:val="single" w:sz="4" w:space="0" w:color="auto"/>
              <w:bottom w:val="single" w:sz="4" w:space="0" w:color="auto"/>
              <w:right w:val="single" w:sz="4" w:space="0" w:color="auto"/>
            </w:tcBorders>
            <w:hideMark/>
          </w:tcPr>
          <w:p w14:paraId="630E0BB1" w14:textId="77777777" w:rsidR="00621B87" w:rsidRPr="00621B87" w:rsidRDefault="00621B87" w:rsidP="00621B87">
            <w:pPr>
              <w:contextualSpacing/>
              <w:rPr>
                <w:sz w:val="24"/>
                <w:szCs w:val="24"/>
                <w:lang w:val="ru-KZ"/>
              </w:rPr>
            </w:pPr>
            <w:r w:rsidRPr="00621B87">
              <w:rPr>
                <w:sz w:val="24"/>
                <w:szCs w:val="24"/>
                <w:lang w:val="ru-KZ"/>
              </w:rPr>
              <w:t>1</w:t>
            </w:r>
          </w:p>
        </w:tc>
        <w:tc>
          <w:tcPr>
            <w:tcW w:w="1031" w:type="dxa"/>
            <w:tcBorders>
              <w:top w:val="single" w:sz="4" w:space="0" w:color="auto"/>
              <w:left w:val="single" w:sz="4" w:space="0" w:color="auto"/>
              <w:bottom w:val="single" w:sz="4" w:space="0" w:color="auto"/>
              <w:right w:val="single" w:sz="4" w:space="0" w:color="auto"/>
            </w:tcBorders>
            <w:hideMark/>
          </w:tcPr>
          <w:p w14:paraId="2CE366EF" w14:textId="77777777" w:rsidR="00621B87" w:rsidRPr="00621B87" w:rsidRDefault="00621B87" w:rsidP="00621B87">
            <w:pPr>
              <w:contextualSpacing/>
              <w:rPr>
                <w:sz w:val="24"/>
                <w:szCs w:val="24"/>
                <w:lang w:val="ru-KZ"/>
              </w:rPr>
            </w:pPr>
            <w:r w:rsidRPr="00621B87">
              <w:rPr>
                <w:sz w:val="24"/>
                <w:szCs w:val="24"/>
                <w:lang w:val="ru-KZ"/>
              </w:rPr>
              <w:t>5</w:t>
            </w:r>
          </w:p>
        </w:tc>
        <w:tc>
          <w:tcPr>
            <w:tcW w:w="1031" w:type="dxa"/>
            <w:tcBorders>
              <w:top w:val="single" w:sz="4" w:space="0" w:color="auto"/>
              <w:left w:val="single" w:sz="4" w:space="0" w:color="auto"/>
              <w:bottom w:val="single" w:sz="4" w:space="0" w:color="auto"/>
              <w:right w:val="single" w:sz="4" w:space="0" w:color="auto"/>
            </w:tcBorders>
            <w:hideMark/>
          </w:tcPr>
          <w:p w14:paraId="2AF0AC4D" w14:textId="77777777" w:rsidR="00621B87" w:rsidRPr="00621B87" w:rsidRDefault="00621B87" w:rsidP="00621B87">
            <w:pPr>
              <w:contextualSpacing/>
              <w:rPr>
                <w:sz w:val="24"/>
                <w:szCs w:val="24"/>
                <w:lang w:val="ru-KZ"/>
              </w:rPr>
            </w:pPr>
            <w:r w:rsidRPr="00621B87">
              <w:rPr>
                <w:sz w:val="24"/>
                <w:szCs w:val="24"/>
                <w:lang w:val="ru-KZ"/>
              </w:rPr>
              <w:t>2</w:t>
            </w:r>
          </w:p>
        </w:tc>
        <w:tc>
          <w:tcPr>
            <w:tcW w:w="1032" w:type="dxa"/>
            <w:tcBorders>
              <w:top w:val="single" w:sz="4" w:space="0" w:color="auto"/>
              <w:left w:val="single" w:sz="4" w:space="0" w:color="auto"/>
              <w:bottom w:val="single" w:sz="4" w:space="0" w:color="auto"/>
              <w:right w:val="single" w:sz="4" w:space="0" w:color="auto"/>
            </w:tcBorders>
            <w:hideMark/>
          </w:tcPr>
          <w:p w14:paraId="6E0ED8C4" w14:textId="77777777" w:rsidR="00621B87" w:rsidRPr="00621B87" w:rsidRDefault="00621B87" w:rsidP="00621B87">
            <w:pPr>
              <w:contextualSpacing/>
              <w:rPr>
                <w:sz w:val="24"/>
                <w:szCs w:val="24"/>
              </w:rPr>
            </w:pPr>
            <w:r w:rsidRPr="00621B87">
              <w:rPr>
                <w:sz w:val="24"/>
                <w:szCs w:val="24"/>
              </w:rPr>
              <w:t>0</w:t>
            </w:r>
          </w:p>
        </w:tc>
        <w:tc>
          <w:tcPr>
            <w:tcW w:w="1047" w:type="dxa"/>
            <w:tcBorders>
              <w:top w:val="single" w:sz="4" w:space="0" w:color="auto"/>
              <w:left w:val="single" w:sz="4" w:space="0" w:color="auto"/>
              <w:bottom w:val="single" w:sz="4" w:space="0" w:color="auto"/>
              <w:right w:val="single" w:sz="4" w:space="0" w:color="auto"/>
            </w:tcBorders>
            <w:hideMark/>
          </w:tcPr>
          <w:p w14:paraId="4A9ECC64" w14:textId="77777777" w:rsidR="00621B87" w:rsidRPr="00621B87" w:rsidRDefault="00621B87" w:rsidP="00621B87">
            <w:pPr>
              <w:contextualSpacing/>
              <w:rPr>
                <w:sz w:val="24"/>
                <w:szCs w:val="24"/>
              </w:rPr>
            </w:pPr>
            <w:r w:rsidRPr="00621B87">
              <w:rPr>
                <w:sz w:val="24"/>
                <w:szCs w:val="24"/>
              </w:rPr>
              <w:t>100 %</w:t>
            </w:r>
          </w:p>
        </w:tc>
        <w:tc>
          <w:tcPr>
            <w:tcW w:w="1037" w:type="dxa"/>
            <w:tcBorders>
              <w:top w:val="single" w:sz="4" w:space="0" w:color="auto"/>
              <w:left w:val="single" w:sz="4" w:space="0" w:color="auto"/>
              <w:bottom w:val="single" w:sz="4" w:space="0" w:color="auto"/>
              <w:right w:val="single" w:sz="4" w:space="0" w:color="auto"/>
            </w:tcBorders>
            <w:hideMark/>
          </w:tcPr>
          <w:p w14:paraId="4913F577" w14:textId="77777777" w:rsidR="00621B87" w:rsidRPr="00621B87" w:rsidRDefault="00621B87" w:rsidP="00621B87">
            <w:pPr>
              <w:contextualSpacing/>
              <w:rPr>
                <w:sz w:val="24"/>
                <w:szCs w:val="24"/>
              </w:rPr>
            </w:pPr>
            <w:r w:rsidRPr="00621B87">
              <w:rPr>
                <w:sz w:val="24"/>
                <w:szCs w:val="24"/>
              </w:rPr>
              <w:t>7</w:t>
            </w:r>
            <w:r w:rsidRPr="00621B87">
              <w:rPr>
                <w:sz w:val="24"/>
                <w:szCs w:val="24"/>
                <w:lang w:val="ru-KZ"/>
              </w:rPr>
              <w:t>5</w:t>
            </w:r>
            <w:r w:rsidRPr="00621B87">
              <w:rPr>
                <w:sz w:val="24"/>
                <w:szCs w:val="24"/>
              </w:rPr>
              <w:t>%</w:t>
            </w:r>
          </w:p>
        </w:tc>
      </w:tr>
      <w:tr w:rsidR="00621B87" w:rsidRPr="00621B87" w14:paraId="452E4E9A" w14:textId="77777777" w:rsidTr="006D73C3">
        <w:trPr>
          <w:trHeight w:val="651"/>
        </w:trPr>
        <w:tc>
          <w:tcPr>
            <w:tcW w:w="559" w:type="dxa"/>
            <w:tcBorders>
              <w:top w:val="single" w:sz="4" w:space="0" w:color="auto"/>
              <w:left w:val="single" w:sz="4" w:space="0" w:color="auto"/>
              <w:bottom w:val="single" w:sz="4" w:space="0" w:color="auto"/>
              <w:right w:val="single" w:sz="4" w:space="0" w:color="auto"/>
            </w:tcBorders>
            <w:hideMark/>
          </w:tcPr>
          <w:p w14:paraId="6976A2D3" w14:textId="77777777" w:rsidR="00621B87" w:rsidRPr="00621B87" w:rsidRDefault="00621B87" w:rsidP="00621B87">
            <w:pPr>
              <w:contextualSpacing/>
              <w:rPr>
                <w:sz w:val="24"/>
                <w:szCs w:val="24"/>
              </w:rPr>
            </w:pPr>
            <w:r w:rsidRPr="00621B87">
              <w:rPr>
                <w:sz w:val="24"/>
                <w:szCs w:val="24"/>
              </w:rPr>
              <w:t>2.</w:t>
            </w:r>
          </w:p>
        </w:tc>
        <w:tc>
          <w:tcPr>
            <w:tcW w:w="2222" w:type="dxa"/>
            <w:tcBorders>
              <w:top w:val="single" w:sz="4" w:space="0" w:color="auto"/>
              <w:left w:val="single" w:sz="4" w:space="0" w:color="auto"/>
              <w:bottom w:val="single" w:sz="4" w:space="0" w:color="auto"/>
              <w:right w:val="single" w:sz="4" w:space="0" w:color="auto"/>
            </w:tcBorders>
            <w:hideMark/>
          </w:tcPr>
          <w:p w14:paraId="0751575E" w14:textId="77777777" w:rsidR="00621B87" w:rsidRPr="00621B87" w:rsidRDefault="00621B87" w:rsidP="00621B87">
            <w:pPr>
              <w:contextualSpacing/>
              <w:rPr>
                <w:sz w:val="24"/>
                <w:szCs w:val="24"/>
              </w:rPr>
            </w:pPr>
            <w:proofErr w:type="gramStart"/>
            <w:r w:rsidRPr="00621B87">
              <w:rPr>
                <w:sz w:val="24"/>
                <w:szCs w:val="24"/>
              </w:rPr>
              <w:t>10  (</w:t>
            </w:r>
            <w:proofErr w:type="gramEnd"/>
            <w:r w:rsidRPr="00621B87">
              <w:rPr>
                <w:sz w:val="24"/>
                <w:szCs w:val="24"/>
              </w:rPr>
              <w:t>с русским языком обучения)</w:t>
            </w:r>
          </w:p>
        </w:tc>
        <w:tc>
          <w:tcPr>
            <w:tcW w:w="1068" w:type="dxa"/>
            <w:tcBorders>
              <w:top w:val="single" w:sz="4" w:space="0" w:color="auto"/>
              <w:left w:val="single" w:sz="4" w:space="0" w:color="auto"/>
              <w:bottom w:val="single" w:sz="4" w:space="0" w:color="auto"/>
              <w:right w:val="single" w:sz="4" w:space="0" w:color="auto"/>
            </w:tcBorders>
            <w:hideMark/>
          </w:tcPr>
          <w:p w14:paraId="5691550A" w14:textId="77777777" w:rsidR="00621B87" w:rsidRPr="00621B87" w:rsidRDefault="00621B87" w:rsidP="00621B87">
            <w:pPr>
              <w:contextualSpacing/>
              <w:rPr>
                <w:sz w:val="24"/>
                <w:szCs w:val="24"/>
              </w:rPr>
            </w:pPr>
            <w:r w:rsidRPr="00621B87">
              <w:rPr>
                <w:sz w:val="24"/>
                <w:szCs w:val="24"/>
              </w:rPr>
              <w:t>10</w:t>
            </w:r>
          </w:p>
        </w:tc>
        <w:tc>
          <w:tcPr>
            <w:tcW w:w="1031" w:type="dxa"/>
            <w:tcBorders>
              <w:top w:val="single" w:sz="4" w:space="0" w:color="auto"/>
              <w:left w:val="single" w:sz="4" w:space="0" w:color="auto"/>
              <w:bottom w:val="single" w:sz="4" w:space="0" w:color="auto"/>
              <w:right w:val="single" w:sz="4" w:space="0" w:color="auto"/>
            </w:tcBorders>
            <w:hideMark/>
          </w:tcPr>
          <w:p w14:paraId="20783AB3" w14:textId="77777777" w:rsidR="00621B87" w:rsidRPr="00621B87" w:rsidRDefault="00621B87" w:rsidP="00621B87">
            <w:pPr>
              <w:contextualSpacing/>
              <w:rPr>
                <w:sz w:val="24"/>
                <w:szCs w:val="24"/>
                <w:lang w:val="ru-KZ"/>
              </w:rPr>
            </w:pPr>
            <w:r w:rsidRPr="00621B87">
              <w:rPr>
                <w:sz w:val="24"/>
                <w:szCs w:val="24"/>
                <w:lang w:val="ru-KZ"/>
              </w:rPr>
              <w:t>4</w:t>
            </w:r>
          </w:p>
        </w:tc>
        <w:tc>
          <w:tcPr>
            <w:tcW w:w="1031" w:type="dxa"/>
            <w:tcBorders>
              <w:top w:val="single" w:sz="4" w:space="0" w:color="auto"/>
              <w:left w:val="single" w:sz="4" w:space="0" w:color="auto"/>
              <w:bottom w:val="single" w:sz="4" w:space="0" w:color="auto"/>
              <w:right w:val="single" w:sz="4" w:space="0" w:color="auto"/>
            </w:tcBorders>
            <w:hideMark/>
          </w:tcPr>
          <w:p w14:paraId="3F70A53E" w14:textId="77777777" w:rsidR="00621B87" w:rsidRPr="00621B87" w:rsidRDefault="00621B87" w:rsidP="00621B87">
            <w:pPr>
              <w:contextualSpacing/>
              <w:rPr>
                <w:sz w:val="24"/>
                <w:szCs w:val="24"/>
              </w:rPr>
            </w:pPr>
            <w:r w:rsidRPr="00621B87">
              <w:rPr>
                <w:sz w:val="24"/>
                <w:szCs w:val="24"/>
              </w:rPr>
              <w:t>5</w:t>
            </w:r>
          </w:p>
        </w:tc>
        <w:tc>
          <w:tcPr>
            <w:tcW w:w="1031" w:type="dxa"/>
            <w:tcBorders>
              <w:top w:val="single" w:sz="4" w:space="0" w:color="auto"/>
              <w:left w:val="single" w:sz="4" w:space="0" w:color="auto"/>
              <w:bottom w:val="single" w:sz="4" w:space="0" w:color="auto"/>
              <w:right w:val="single" w:sz="4" w:space="0" w:color="auto"/>
            </w:tcBorders>
            <w:hideMark/>
          </w:tcPr>
          <w:p w14:paraId="5F80088C" w14:textId="77777777" w:rsidR="00621B87" w:rsidRPr="00621B87" w:rsidRDefault="00621B87" w:rsidP="00621B87">
            <w:pPr>
              <w:contextualSpacing/>
              <w:rPr>
                <w:sz w:val="24"/>
                <w:szCs w:val="24"/>
                <w:lang w:val="ru-KZ"/>
              </w:rPr>
            </w:pPr>
            <w:r w:rsidRPr="00621B87">
              <w:rPr>
                <w:sz w:val="24"/>
                <w:szCs w:val="24"/>
                <w:lang w:val="ru-KZ"/>
              </w:rPr>
              <w:t>1</w:t>
            </w:r>
          </w:p>
        </w:tc>
        <w:tc>
          <w:tcPr>
            <w:tcW w:w="1032" w:type="dxa"/>
            <w:tcBorders>
              <w:top w:val="single" w:sz="4" w:space="0" w:color="auto"/>
              <w:left w:val="single" w:sz="4" w:space="0" w:color="auto"/>
              <w:bottom w:val="single" w:sz="4" w:space="0" w:color="auto"/>
              <w:right w:val="single" w:sz="4" w:space="0" w:color="auto"/>
            </w:tcBorders>
            <w:hideMark/>
          </w:tcPr>
          <w:p w14:paraId="4DD4D892" w14:textId="77777777" w:rsidR="00621B87" w:rsidRPr="00621B87" w:rsidRDefault="00621B87" w:rsidP="00621B87">
            <w:pPr>
              <w:contextualSpacing/>
              <w:rPr>
                <w:sz w:val="24"/>
                <w:szCs w:val="24"/>
              </w:rPr>
            </w:pPr>
            <w:r w:rsidRPr="00621B87">
              <w:rPr>
                <w:sz w:val="24"/>
                <w:szCs w:val="24"/>
              </w:rPr>
              <w:t>0</w:t>
            </w:r>
          </w:p>
        </w:tc>
        <w:tc>
          <w:tcPr>
            <w:tcW w:w="1047" w:type="dxa"/>
            <w:tcBorders>
              <w:top w:val="single" w:sz="4" w:space="0" w:color="auto"/>
              <w:left w:val="single" w:sz="4" w:space="0" w:color="auto"/>
              <w:bottom w:val="single" w:sz="4" w:space="0" w:color="auto"/>
              <w:right w:val="single" w:sz="4" w:space="0" w:color="auto"/>
            </w:tcBorders>
            <w:hideMark/>
          </w:tcPr>
          <w:p w14:paraId="79854096" w14:textId="77777777" w:rsidR="00621B87" w:rsidRPr="00621B87" w:rsidRDefault="00621B87" w:rsidP="00621B87">
            <w:pPr>
              <w:contextualSpacing/>
              <w:rPr>
                <w:sz w:val="24"/>
                <w:szCs w:val="24"/>
              </w:rPr>
            </w:pPr>
            <w:r w:rsidRPr="00621B87">
              <w:rPr>
                <w:sz w:val="24"/>
                <w:szCs w:val="24"/>
              </w:rPr>
              <w:t>100%</w:t>
            </w:r>
          </w:p>
        </w:tc>
        <w:tc>
          <w:tcPr>
            <w:tcW w:w="1037" w:type="dxa"/>
            <w:tcBorders>
              <w:top w:val="single" w:sz="4" w:space="0" w:color="auto"/>
              <w:left w:val="single" w:sz="4" w:space="0" w:color="auto"/>
              <w:bottom w:val="single" w:sz="4" w:space="0" w:color="auto"/>
              <w:right w:val="single" w:sz="4" w:space="0" w:color="auto"/>
            </w:tcBorders>
            <w:hideMark/>
          </w:tcPr>
          <w:p w14:paraId="080BBBBF" w14:textId="77777777" w:rsidR="00621B87" w:rsidRPr="00621B87" w:rsidRDefault="00621B87" w:rsidP="00621B87">
            <w:pPr>
              <w:contextualSpacing/>
              <w:rPr>
                <w:sz w:val="24"/>
                <w:szCs w:val="24"/>
              </w:rPr>
            </w:pPr>
            <w:r w:rsidRPr="00621B87">
              <w:rPr>
                <w:sz w:val="24"/>
                <w:szCs w:val="24"/>
                <w:lang w:val="ru-KZ"/>
              </w:rPr>
              <w:t>9</w:t>
            </w:r>
            <w:r w:rsidRPr="00621B87">
              <w:rPr>
                <w:sz w:val="24"/>
                <w:szCs w:val="24"/>
              </w:rPr>
              <w:t>0%</w:t>
            </w:r>
          </w:p>
        </w:tc>
      </w:tr>
    </w:tbl>
    <w:p w14:paraId="1C8A36F9" w14:textId="77777777" w:rsidR="00621B87" w:rsidRPr="00621B87" w:rsidRDefault="00621B87" w:rsidP="00621B87">
      <w:pPr>
        <w:spacing w:after="0" w:line="240" w:lineRule="auto"/>
        <w:rPr>
          <w:rFonts w:eastAsia="Calibri" w:cs="Times New Roman"/>
          <w:b/>
          <w:bCs/>
          <w:kern w:val="0"/>
          <w:sz w:val="24"/>
          <w:szCs w:val="24"/>
          <w:lang w:val="kk-KZ"/>
          <w14:ligatures w14:val="none"/>
        </w:rPr>
      </w:pPr>
      <w:r w:rsidRPr="00621B87">
        <w:rPr>
          <w:rFonts w:eastAsia="Calibri" w:cs="Times New Roman"/>
          <w:b/>
          <w:bCs/>
          <w:kern w:val="0"/>
          <w:sz w:val="24"/>
          <w:szCs w:val="24"/>
          <w:lang w:val="ru-KZ"/>
          <w14:ligatures w14:val="none"/>
        </w:rPr>
        <w:t>А</w:t>
      </w:r>
      <w:r w:rsidRPr="00621B87">
        <w:rPr>
          <w:rFonts w:eastAsia="Calibri" w:cs="Times New Roman"/>
          <w:b/>
          <w:bCs/>
          <w:kern w:val="0"/>
          <w:sz w:val="24"/>
          <w:szCs w:val="24"/>
          <w:lang w:val="kk-KZ"/>
          <w14:ligatures w14:val="none"/>
        </w:rPr>
        <w:t>ғылшын тілі</w:t>
      </w:r>
    </w:p>
    <w:tbl>
      <w:tblPr>
        <w:tblStyle w:val="23"/>
        <w:tblW w:w="10119" w:type="dxa"/>
        <w:tblInd w:w="0" w:type="dxa"/>
        <w:tblLook w:val="04A0" w:firstRow="1" w:lastRow="0" w:firstColumn="1" w:lastColumn="0" w:noHBand="0" w:noVBand="1"/>
      </w:tblPr>
      <w:tblGrid>
        <w:gridCol w:w="561"/>
        <w:gridCol w:w="2235"/>
        <w:gridCol w:w="1116"/>
        <w:gridCol w:w="1033"/>
        <w:gridCol w:w="1033"/>
        <w:gridCol w:w="1033"/>
        <w:gridCol w:w="1033"/>
        <w:gridCol w:w="1033"/>
        <w:gridCol w:w="1042"/>
      </w:tblGrid>
      <w:tr w:rsidR="00621B87" w:rsidRPr="00621B87" w14:paraId="6BD34D67" w14:textId="77777777" w:rsidTr="006D73C3">
        <w:trPr>
          <w:trHeight w:val="594"/>
        </w:trPr>
        <w:tc>
          <w:tcPr>
            <w:tcW w:w="560" w:type="dxa"/>
            <w:tcBorders>
              <w:top w:val="single" w:sz="4" w:space="0" w:color="auto"/>
              <w:left w:val="single" w:sz="4" w:space="0" w:color="auto"/>
              <w:bottom w:val="single" w:sz="4" w:space="0" w:color="auto"/>
              <w:right w:val="single" w:sz="4" w:space="0" w:color="auto"/>
            </w:tcBorders>
          </w:tcPr>
          <w:p w14:paraId="7D6BBDCD" w14:textId="77777777" w:rsidR="00621B87" w:rsidRPr="00621B87" w:rsidRDefault="00621B87" w:rsidP="00621B87">
            <w:pPr>
              <w:contextualSpacing/>
              <w:rPr>
                <w:sz w:val="24"/>
                <w:szCs w:val="24"/>
              </w:rPr>
            </w:pPr>
            <w:r w:rsidRPr="00621B87">
              <w:rPr>
                <w:sz w:val="24"/>
                <w:szCs w:val="24"/>
              </w:rPr>
              <w:t>№</w:t>
            </w:r>
          </w:p>
          <w:p w14:paraId="295D6F63" w14:textId="77777777" w:rsidR="00621B87" w:rsidRPr="00621B87" w:rsidRDefault="00621B87" w:rsidP="00621B87">
            <w:pPr>
              <w:contextualSpacing/>
              <w:rPr>
                <w:sz w:val="24"/>
                <w:szCs w:val="24"/>
              </w:rPr>
            </w:pPr>
            <w:r w:rsidRPr="00621B87">
              <w:rPr>
                <w:sz w:val="24"/>
                <w:szCs w:val="24"/>
              </w:rPr>
              <w:t>п/п</w:t>
            </w:r>
          </w:p>
          <w:p w14:paraId="00870402" w14:textId="77777777" w:rsidR="00621B87" w:rsidRPr="00621B87" w:rsidRDefault="00621B87" w:rsidP="00621B87">
            <w:pPr>
              <w:contextualSpacing/>
              <w:rPr>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14:paraId="56B16870" w14:textId="77777777" w:rsidR="00621B87" w:rsidRPr="00621B87" w:rsidRDefault="00621B87" w:rsidP="00621B87">
            <w:pPr>
              <w:contextualSpacing/>
              <w:rPr>
                <w:sz w:val="24"/>
                <w:szCs w:val="24"/>
              </w:rPr>
            </w:pPr>
            <w:r w:rsidRPr="00621B87">
              <w:rPr>
                <w:sz w:val="24"/>
                <w:szCs w:val="24"/>
              </w:rPr>
              <w:t xml:space="preserve">Всего </w:t>
            </w:r>
          </w:p>
          <w:p w14:paraId="6F0074DE" w14:textId="77777777" w:rsidR="00621B87" w:rsidRPr="00621B87" w:rsidRDefault="00621B87" w:rsidP="00621B87">
            <w:pPr>
              <w:contextualSpacing/>
              <w:rPr>
                <w:sz w:val="24"/>
                <w:szCs w:val="24"/>
              </w:rPr>
            </w:pPr>
            <w:r w:rsidRPr="00621B87">
              <w:rPr>
                <w:sz w:val="24"/>
                <w:szCs w:val="24"/>
              </w:rPr>
              <w:t>Обучающихся</w:t>
            </w:r>
          </w:p>
        </w:tc>
        <w:tc>
          <w:tcPr>
            <w:tcW w:w="1083" w:type="dxa"/>
            <w:tcBorders>
              <w:top w:val="single" w:sz="4" w:space="0" w:color="auto"/>
              <w:left w:val="single" w:sz="4" w:space="0" w:color="auto"/>
              <w:bottom w:val="single" w:sz="4" w:space="0" w:color="auto"/>
              <w:right w:val="single" w:sz="4" w:space="0" w:color="auto"/>
            </w:tcBorders>
            <w:hideMark/>
          </w:tcPr>
          <w:p w14:paraId="7F904854" w14:textId="77777777" w:rsidR="00621B87" w:rsidRPr="00621B87" w:rsidRDefault="00621B87" w:rsidP="00621B87">
            <w:pPr>
              <w:contextualSpacing/>
              <w:rPr>
                <w:sz w:val="24"/>
                <w:szCs w:val="24"/>
              </w:rPr>
            </w:pPr>
            <w:r w:rsidRPr="00621B87">
              <w:rPr>
                <w:sz w:val="24"/>
                <w:szCs w:val="24"/>
              </w:rPr>
              <w:t xml:space="preserve">Приняли </w:t>
            </w:r>
          </w:p>
          <w:p w14:paraId="5D33BD11" w14:textId="77777777" w:rsidR="00621B87" w:rsidRPr="00621B87" w:rsidRDefault="00621B87" w:rsidP="00621B87">
            <w:pPr>
              <w:contextualSpacing/>
              <w:rPr>
                <w:sz w:val="24"/>
                <w:szCs w:val="24"/>
              </w:rPr>
            </w:pPr>
            <w:r w:rsidRPr="00621B87">
              <w:rPr>
                <w:sz w:val="24"/>
                <w:szCs w:val="24"/>
              </w:rPr>
              <w:t>Участие</w:t>
            </w:r>
          </w:p>
        </w:tc>
        <w:tc>
          <w:tcPr>
            <w:tcW w:w="1038" w:type="dxa"/>
            <w:tcBorders>
              <w:top w:val="single" w:sz="4" w:space="0" w:color="auto"/>
              <w:left w:val="single" w:sz="4" w:space="0" w:color="auto"/>
              <w:bottom w:val="single" w:sz="4" w:space="0" w:color="auto"/>
              <w:right w:val="single" w:sz="4" w:space="0" w:color="auto"/>
            </w:tcBorders>
            <w:hideMark/>
          </w:tcPr>
          <w:p w14:paraId="24E92D70" w14:textId="77777777" w:rsidR="00621B87" w:rsidRPr="00621B87" w:rsidRDefault="00621B87" w:rsidP="00621B87">
            <w:pPr>
              <w:contextualSpacing/>
              <w:rPr>
                <w:sz w:val="24"/>
                <w:szCs w:val="24"/>
              </w:rPr>
            </w:pPr>
            <w:r w:rsidRPr="00621B87">
              <w:rPr>
                <w:sz w:val="24"/>
                <w:szCs w:val="24"/>
              </w:rPr>
              <w:t>«5»</w:t>
            </w:r>
          </w:p>
        </w:tc>
        <w:tc>
          <w:tcPr>
            <w:tcW w:w="1038" w:type="dxa"/>
            <w:tcBorders>
              <w:top w:val="single" w:sz="4" w:space="0" w:color="auto"/>
              <w:left w:val="single" w:sz="4" w:space="0" w:color="auto"/>
              <w:bottom w:val="single" w:sz="4" w:space="0" w:color="auto"/>
              <w:right w:val="single" w:sz="4" w:space="0" w:color="auto"/>
            </w:tcBorders>
            <w:hideMark/>
          </w:tcPr>
          <w:p w14:paraId="2080E99F" w14:textId="77777777" w:rsidR="00621B87" w:rsidRPr="00621B87" w:rsidRDefault="00621B87" w:rsidP="00621B87">
            <w:pPr>
              <w:contextualSpacing/>
              <w:rPr>
                <w:sz w:val="24"/>
                <w:szCs w:val="24"/>
              </w:rPr>
            </w:pPr>
            <w:r w:rsidRPr="00621B87">
              <w:rPr>
                <w:sz w:val="24"/>
                <w:szCs w:val="24"/>
              </w:rPr>
              <w:t>«4»</w:t>
            </w:r>
          </w:p>
        </w:tc>
        <w:tc>
          <w:tcPr>
            <w:tcW w:w="1038" w:type="dxa"/>
            <w:tcBorders>
              <w:top w:val="single" w:sz="4" w:space="0" w:color="auto"/>
              <w:left w:val="single" w:sz="4" w:space="0" w:color="auto"/>
              <w:bottom w:val="single" w:sz="4" w:space="0" w:color="auto"/>
              <w:right w:val="single" w:sz="4" w:space="0" w:color="auto"/>
            </w:tcBorders>
            <w:hideMark/>
          </w:tcPr>
          <w:p w14:paraId="0C8F3AA1" w14:textId="77777777" w:rsidR="00621B87" w:rsidRPr="00621B87" w:rsidRDefault="00621B87" w:rsidP="00621B87">
            <w:pPr>
              <w:contextualSpacing/>
              <w:rPr>
                <w:sz w:val="24"/>
                <w:szCs w:val="24"/>
              </w:rPr>
            </w:pPr>
            <w:r w:rsidRPr="00621B87">
              <w:rPr>
                <w:sz w:val="24"/>
                <w:szCs w:val="24"/>
              </w:rPr>
              <w:t>«3»</w:t>
            </w:r>
          </w:p>
        </w:tc>
        <w:tc>
          <w:tcPr>
            <w:tcW w:w="1038" w:type="dxa"/>
            <w:tcBorders>
              <w:top w:val="single" w:sz="4" w:space="0" w:color="auto"/>
              <w:left w:val="single" w:sz="4" w:space="0" w:color="auto"/>
              <w:bottom w:val="single" w:sz="4" w:space="0" w:color="auto"/>
              <w:right w:val="single" w:sz="4" w:space="0" w:color="auto"/>
            </w:tcBorders>
            <w:hideMark/>
          </w:tcPr>
          <w:p w14:paraId="6DC8D900" w14:textId="77777777" w:rsidR="00621B87" w:rsidRPr="00621B87" w:rsidRDefault="00621B87" w:rsidP="00621B87">
            <w:pPr>
              <w:contextualSpacing/>
              <w:rPr>
                <w:sz w:val="24"/>
                <w:szCs w:val="24"/>
              </w:rPr>
            </w:pPr>
            <w:r w:rsidRPr="00621B87">
              <w:rPr>
                <w:sz w:val="24"/>
                <w:szCs w:val="24"/>
              </w:rPr>
              <w:t>«2»</w:t>
            </w:r>
          </w:p>
        </w:tc>
        <w:tc>
          <w:tcPr>
            <w:tcW w:w="1038" w:type="dxa"/>
            <w:tcBorders>
              <w:top w:val="single" w:sz="4" w:space="0" w:color="auto"/>
              <w:left w:val="single" w:sz="4" w:space="0" w:color="auto"/>
              <w:bottom w:val="single" w:sz="4" w:space="0" w:color="auto"/>
              <w:right w:val="single" w:sz="4" w:space="0" w:color="auto"/>
            </w:tcBorders>
            <w:hideMark/>
          </w:tcPr>
          <w:p w14:paraId="4D39BCC6" w14:textId="77777777" w:rsidR="00621B87" w:rsidRPr="00621B87" w:rsidRDefault="00621B87" w:rsidP="00621B87">
            <w:pPr>
              <w:contextualSpacing/>
              <w:rPr>
                <w:sz w:val="24"/>
                <w:szCs w:val="24"/>
              </w:rPr>
            </w:pPr>
            <w:r w:rsidRPr="00621B87">
              <w:rPr>
                <w:sz w:val="24"/>
                <w:szCs w:val="24"/>
              </w:rPr>
              <w:t>%</w:t>
            </w:r>
          </w:p>
          <w:p w14:paraId="3B0BE7CC"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45" w:type="dxa"/>
            <w:tcBorders>
              <w:top w:val="single" w:sz="4" w:space="0" w:color="auto"/>
              <w:left w:val="single" w:sz="4" w:space="0" w:color="auto"/>
              <w:bottom w:val="single" w:sz="4" w:space="0" w:color="auto"/>
              <w:right w:val="single" w:sz="4" w:space="0" w:color="auto"/>
            </w:tcBorders>
            <w:hideMark/>
          </w:tcPr>
          <w:p w14:paraId="52C85E37" w14:textId="77777777" w:rsidR="00621B87" w:rsidRPr="00621B87" w:rsidRDefault="00621B87" w:rsidP="00621B87">
            <w:pPr>
              <w:contextualSpacing/>
              <w:rPr>
                <w:sz w:val="24"/>
                <w:szCs w:val="24"/>
              </w:rPr>
            </w:pPr>
            <w:r w:rsidRPr="00621B87">
              <w:rPr>
                <w:sz w:val="24"/>
                <w:szCs w:val="24"/>
              </w:rPr>
              <w:t>% кач</w:t>
            </w:r>
          </w:p>
        </w:tc>
      </w:tr>
      <w:tr w:rsidR="00621B87" w:rsidRPr="00621B87" w14:paraId="6216D20C" w14:textId="77777777" w:rsidTr="006D73C3">
        <w:trPr>
          <w:trHeight w:val="416"/>
        </w:trPr>
        <w:tc>
          <w:tcPr>
            <w:tcW w:w="560" w:type="dxa"/>
            <w:tcBorders>
              <w:top w:val="single" w:sz="4" w:space="0" w:color="auto"/>
              <w:left w:val="single" w:sz="4" w:space="0" w:color="auto"/>
              <w:bottom w:val="single" w:sz="4" w:space="0" w:color="auto"/>
              <w:right w:val="single" w:sz="4" w:space="0" w:color="auto"/>
            </w:tcBorders>
          </w:tcPr>
          <w:p w14:paraId="244D5810" w14:textId="77777777" w:rsidR="00621B87" w:rsidRPr="00621B87" w:rsidRDefault="00621B87" w:rsidP="00621B87">
            <w:pPr>
              <w:contextualSpacing/>
              <w:rPr>
                <w:sz w:val="24"/>
                <w:szCs w:val="24"/>
              </w:rPr>
            </w:pPr>
            <w:r w:rsidRPr="00621B87">
              <w:rPr>
                <w:sz w:val="24"/>
                <w:szCs w:val="24"/>
              </w:rPr>
              <w:t>1.</w:t>
            </w:r>
          </w:p>
          <w:p w14:paraId="46382A2A" w14:textId="77777777" w:rsidR="00621B87" w:rsidRPr="00621B87" w:rsidRDefault="00621B87" w:rsidP="00621B87">
            <w:pPr>
              <w:contextualSpacing/>
              <w:rPr>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14:paraId="73B66A9E" w14:textId="77777777" w:rsidR="00621B87" w:rsidRPr="00621B87" w:rsidRDefault="00621B87" w:rsidP="00621B87">
            <w:pPr>
              <w:contextualSpacing/>
              <w:rPr>
                <w:sz w:val="24"/>
                <w:szCs w:val="24"/>
              </w:rPr>
            </w:pPr>
            <w:r w:rsidRPr="00621B87">
              <w:rPr>
                <w:sz w:val="24"/>
                <w:szCs w:val="24"/>
                <w:lang w:val="en-US"/>
              </w:rPr>
              <w:t>8</w:t>
            </w:r>
            <w:r w:rsidRPr="00621B87">
              <w:rPr>
                <w:sz w:val="24"/>
                <w:szCs w:val="24"/>
              </w:rPr>
              <w:t xml:space="preserve"> (с казахским языком обучения)</w:t>
            </w:r>
          </w:p>
        </w:tc>
        <w:tc>
          <w:tcPr>
            <w:tcW w:w="1083" w:type="dxa"/>
            <w:tcBorders>
              <w:top w:val="single" w:sz="4" w:space="0" w:color="auto"/>
              <w:left w:val="single" w:sz="4" w:space="0" w:color="auto"/>
              <w:bottom w:val="single" w:sz="4" w:space="0" w:color="auto"/>
              <w:right w:val="single" w:sz="4" w:space="0" w:color="auto"/>
            </w:tcBorders>
            <w:hideMark/>
          </w:tcPr>
          <w:p w14:paraId="382515AD" w14:textId="77777777" w:rsidR="00621B87" w:rsidRPr="00621B87" w:rsidRDefault="00621B87" w:rsidP="00621B87">
            <w:pPr>
              <w:contextualSpacing/>
              <w:rPr>
                <w:sz w:val="24"/>
                <w:szCs w:val="24"/>
                <w:lang w:val="en-US"/>
              </w:rPr>
            </w:pPr>
            <w:r w:rsidRPr="00621B87">
              <w:rPr>
                <w:sz w:val="24"/>
                <w:szCs w:val="24"/>
                <w:lang w:val="en-US"/>
              </w:rPr>
              <w:t>2</w:t>
            </w:r>
          </w:p>
        </w:tc>
        <w:tc>
          <w:tcPr>
            <w:tcW w:w="1038" w:type="dxa"/>
            <w:tcBorders>
              <w:top w:val="single" w:sz="4" w:space="0" w:color="auto"/>
              <w:left w:val="single" w:sz="4" w:space="0" w:color="auto"/>
              <w:bottom w:val="single" w:sz="4" w:space="0" w:color="auto"/>
              <w:right w:val="single" w:sz="4" w:space="0" w:color="auto"/>
            </w:tcBorders>
          </w:tcPr>
          <w:p w14:paraId="01BD6571" w14:textId="77777777" w:rsidR="00621B87" w:rsidRPr="00621B87" w:rsidRDefault="00621B87" w:rsidP="00621B87">
            <w:pPr>
              <w:contextualSpacing/>
              <w:rPr>
                <w:sz w:val="24"/>
                <w:szCs w:val="24"/>
                <w:lang w:val="ru-KZ"/>
              </w:rPr>
            </w:pPr>
            <w:r w:rsidRPr="00621B87">
              <w:rPr>
                <w:sz w:val="24"/>
                <w:szCs w:val="24"/>
                <w:lang w:val="ru-KZ"/>
              </w:rPr>
              <w:t>1</w:t>
            </w:r>
          </w:p>
        </w:tc>
        <w:tc>
          <w:tcPr>
            <w:tcW w:w="1038" w:type="dxa"/>
            <w:tcBorders>
              <w:top w:val="single" w:sz="4" w:space="0" w:color="auto"/>
              <w:left w:val="single" w:sz="4" w:space="0" w:color="auto"/>
              <w:bottom w:val="single" w:sz="4" w:space="0" w:color="auto"/>
              <w:right w:val="single" w:sz="4" w:space="0" w:color="auto"/>
            </w:tcBorders>
          </w:tcPr>
          <w:p w14:paraId="59E9607D" w14:textId="77777777" w:rsidR="00621B87" w:rsidRPr="00621B87" w:rsidRDefault="00621B87" w:rsidP="00621B87">
            <w:pPr>
              <w:contextualSpacing/>
              <w:rPr>
                <w:sz w:val="24"/>
                <w:szCs w:val="24"/>
                <w:lang w:val="en-US"/>
              </w:rPr>
            </w:pPr>
            <w:r w:rsidRPr="00621B87">
              <w:rPr>
                <w:sz w:val="24"/>
                <w:szCs w:val="24"/>
                <w:lang w:val="en-US"/>
              </w:rPr>
              <w:t>1</w:t>
            </w:r>
          </w:p>
        </w:tc>
        <w:tc>
          <w:tcPr>
            <w:tcW w:w="1038" w:type="dxa"/>
            <w:tcBorders>
              <w:top w:val="single" w:sz="4" w:space="0" w:color="auto"/>
              <w:left w:val="single" w:sz="4" w:space="0" w:color="auto"/>
              <w:bottom w:val="single" w:sz="4" w:space="0" w:color="auto"/>
              <w:right w:val="single" w:sz="4" w:space="0" w:color="auto"/>
            </w:tcBorders>
          </w:tcPr>
          <w:p w14:paraId="69277D57" w14:textId="77777777" w:rsidR="00621B87" w:rsidRPr="00621B87" w:rsidRDefault="00621B87" w:rsidP="00621B87">
            <w:pPr>
              <w:contextualSpacing/>
              <w:rPr>
                <w:sz w:val="24"/>
                <w:szCs w:val="24"/>
                <w:lang w:val="en-US"/>
              </w:rPr>
            </w:pPr>
            <w:r w:rsidRPr="00621B87">
              <w:rPr>
                <w:sz w:val="24"/>
                <w:szCs w:val="24"/>
                <w:lang w:val="en-US"/>
              </w:rPr>
              <w:t>0</w:t>
            </w:r>
          </w:p>
        </w:tc>
        <w:tc>
          <w:tcPr>
            <w:tcW w:w="1038" w:type="dxa"/>
            <w:tcBorders>
              <w:top w:val="single" w:sz="4" w:space="0" w:color="auto"/>
              <w:left w:val="single" w:sz="4" w:space="0" w:color="auto"/>
              <w:bottom w:val="single" w:sz="4" w:space="0" w:color="auto"/>
              <w:right w:val="single" w:sz="4" w:space="0" w:color="auto"/>
            </w:tcBorders>
          </w:tcPr>
          <w:p w14:paraId="2B0072F6" w14:textId="77777777" w:rsidR="00621B87" w:rsidRPr="00621B87" w:rsidRDefault="00621B87" w:rsidP="00621B87">
            <w:pPr>
              <w:contextualSpacing/>
              <w:rPr>
                <w:sz w:val="24"/>
                <w:szCs w:val="24"/>
                <w:lang w:val="ru-KZ"/>
              </w:rPr>
            </w:pPr>
            <w:r w:rsidRPr="00621B87">
              <w:rPr>
                <w:sz w:val="24"/>
                <w:szCs w:val="24"/>
                <w:lang w:val="ru-KZ"/>
              </w:rPr>
              <w:t>0</w:t>
            </w:r>
          </w:p>
        </w:tc>
        <w:tc>
          <w:tcPr>
            <w:tcW w:w="1038" w:type="dxa"/>
            <w:tcBorders>
              <w:top w:val="single" w:sz="4" w:space="0" w:color="auto"/>
              <w:left w:val="single" w:sz="4" w:space="0" w:color="auto"/>
              <w:bottom w:val="single" w:sz="4" w:space="0" w:color="auto"/>
              <w:right w:val="single" w:sz="4" w:space="0" w:color="auto"/>
            </w:tcBorders>
            <w:hideMark/>
          </w:tcPr>
          <w:p w14:paraId="4B47009D" w14:textId="77777777" w:rsidR="00621B87" w:rsidRPr="00621B87" w:rsidRDefault="00621B87" w:rsidP="00621B87">
            <w:pPr>
              <w:contextualSpacing/>
              <w:rPr>
                <w:sz w:val="24"/>
                <w:szCs w:val="24"/>
              </w:rPr>
            </w:pPr>
            <w:r w:rsidRPr="00621B87">
              <w:rPr>
                <w:sz w:val="24"/>
                <w:szCs w:val="24"/>
              </w:rPr>
              <w:t>100 %</w:t>
            </w:r>
          </w:p>
        </w:tc>
        <w:tc>
          <w:tcPr>
            <w:tcW w:w="1045" w:type="dxa"/>
            <w:tcBorders>
              <w:top w:val="single" w:sz="4" w:space="0" w:color="auto"/>
              <w:left w:val="single" w:sz="4" w:space="0" w:color="auto"/>
              <w:bottom w:val="single" w:sz="4" w:space="0" w:color="auto"/>
              <w:right w:val="single" w:sz="4" w:space="0" w:color="auto"/>
            </w:tcBorders>
            <w:hideMark/>
          </w:tcPr>
          <w:p w14:paraId="7DEF582E" w14:textId="77777777" w:rsidR="00621B87" w:rsidRPr="00621B87" w:rsidRDefault="00621B87" w:rsidP="00621B87">
            <w:pPr>
              <w:contextualSpacing/>
              <w:rPr>
                <w:sz w:val="24"/>
                <w:szCs w:val="24"/>
              </w:rPr>
            </w:pPr>
            <w:r w:rsidRPr="00621B87">
              <w:rPr>
                <w:sz w:val="24"/>
                <w:szCs w:val="24"/>
                <w:lang w:val="ru-KZ"/>
              </w:rPr>
              <w:t>10</w:t>
            </w:r>
            <w:r w:rsidRPr="00621B87">
              <w:rPr>
                <w:sz w:val="24"/>
                <w:szCs w:val="24"/>
              </w:rPr>
              <w:t>0%</w:t>
            </w:r>
          </w:p>
        </w:tc>
      </w:tr>
    </w:tbl>
    <w:p w14:paraId="20850196" w14:textId="77777777" w:rsidR="00621B87" w:rsidRPr="00621B87" w:rsidRDefault="00621B87" w:rsidP="00621B87">
      <w:pPr>
        <w:spacing w:after="0" w:line="240" w:lineRule="auto"/>
        <w:rPr>
          <w:rFonts w:eastAsia="Calibri" w:cs="Times New Roman"/>
          <w:b/>
          <w:bCs/>
          <w:kern w:val="0"/>
          <w:sz w:val="24"/>
          <w:szCs w:val="24"/>
          <w:lang w:val="kk-KZ"/>
          <w14:ligatures w14:val="none"/>
        </w:rPr>
      </w:pPr>
      <w:r w:rsidRPr="00621B87">
        <w:rPr>
          <w:rFonts w:eastAsia="Calibri" w:cs="Times New Roman"/>
          <w:b/>
          <w:bCs/>
          <w:kern w:val="0"/>
          <w:sz w:val="24"/>
          <w:szCs w:val="24"/>
          <w:lang w:val="kk-KZ"/>
          <w14:ligatures w14:val="none"/>
        </w:rPr>
        <w:t>Қазақ әдебиеті:</w:t>
      </w:r>
    </w:p>
    <w:tbl>
      <w:tblPr>
        <w:tblStyle w:val="23"/>
        <w:tblW w:w="10119" w:type="dxa"/>
        <w:tblInd w:w="0" w:type="dxa"/>
        <w:tblLook w:val="04A0" w:firstRow="1" w:lastRow="0" w:firstColumn="1" w:lastColumn="0" w:noHBand="0" w:noVBand="1"/>
      </w:tblPr>
      <w:tblGrid>
        <w:gridCol w:w="561"/>
        <w:gridCol w:w="2235"/>
        <w:gridCol w:w="1116"/>
        <w:gridCol w:w="1033"/>
        <w:gridCol w:w="1033"/>
        <w:gridCol w:w="1033"/>
        <w:gridCol w:w="1033"/>
        <w:gridCol w:w="1033"/>
        <w:gridCol w:w="1042"/>
      </w:tblGrid>
      <w:tr w:rsidR="00621B87" w:rsidRPr="00621B87" w14:paraId="3BA0F8C0" w14:textId="77777777" w:rsidTr="006D73C3">
        <w:trPr>
          <w:trHeight w:val="686"/>
        </w:trPr>
        <w:tc>
          <w:tcPr>
            <w:tcW w:w="560" w:type="dxa"/>
            <w:tcBorders>
              <w:top w:val="single" w:sz="4" w:space="0" w:color="auto"/>
              <w:left w:val="single" w:sz="4" w:space="0" w:color="auto"/>
              <w:bottom w:val="single" w:sz="4" w:space="0" w:color="auto"/>
              <w:right w:val="single" w:sz="4" w:space="0" w:color="auto"/>
            </w:tcBorders>
          </w:tcPr>
          <w:p w14:paraId="299A8833" w14:textId="77777777" w:rsidR="00621B87" w:rsidRPr="00621B87" w:rsidRDefault="00621B87" w:rsidP="00621B87">
            <w:pPr>
              <w:contextualSpacing/>
              <w:rPr>
                <w:sz w:val="24"/>
                <w:szCs w:val="24"/>
              </w:rPr>
            </w:pPr>
            <w:r w:rsidRPr="00621B87">
              <w:rPr>
                <w:sz w:val="24"/>
                <w:szCs w:val="24"/>
              </w:rPr>
              <w:t>№</w:t>
            </w:r>
          </w:p>
          <w:p w14:paraId="2867C28D" w14:textId="77777777" w:rsidR="00621B87" w:rsidRPr="00621B87" w:rsidRDefault="00621B87" w:rsidP="00621B87">
            <w:pPr>
              <w:contextualSpacing/>
              <w:rPr>
                <w:sz w:val="24"/>
                <w:szCs w:val="24"/>
              </w:rPr>
            </w:pPr>
            <w:r w:rsidRPr="00621B87">
              <w:rPr>
                <w:sz w:val="24"/>
                <w:szCs w:val="24"/>
              </w:rPr>
              <w:t>п/п</w:t>
            </w:r>
          </w:p>
          <w:p w14:paraId="2F9F73A4" w14:textId="77777777" w:rsidR="00621B87" w:rsidRPr="00621B87" w:rsidRDefault="00621B87" w:rsidP="00621B87">
            <w:pPr>
              <w:contextualSpacing/>
              <w:rPr>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14:paraId="13241AF2" w14:textId="77777777" w:rsidR="00621B87" w:rsidRPr="00621B87" w:rsidRDefault="00621B87" w:rsidP="00621B87">
            <w:pPr>
              <w:contextualSpacing/>
              <w:rPr>
                <w:sz w:val="24"/>
                <w:szCs w:val="24"/>
              </w:rPr>
            </w:pPr>
            <w:r w:rsidRPr="00621B87">
              <w:rPr>
                <w:sz w:val="24"/>
                <w:szCs w:val="24"/>
              </w:rPr>
              <w:t xml:space="preserve">Всего </w:t>
            </w:r>
          </w:p>
          <w:p w14:paraId="6B2A6A83" w14:textId="77777777" w:rsidR="00621B87" w:rsidRPr="00621B87" w:rsidRDefault="00621B87" w:rsidP="00621B87">
            <w:pPr>
              <w:contextualSpacing/>
              <w:rPr>
                <w:sz w:val="24"/>
                <w:szCs w:val="24"/>
              </w:rPr>
            </w:pPr>
            <w:r w:rsidRPr="00621B87">
              <w:rPr>
                <w:sz w:val="24"/>
                <w:szCs w:val="24"/>
              </w:rPr>
              <w:t>Обучающихся</w:t>
            </w:r>
          </w:p>
        </w:tc>
        <w:tc>
          <w:tcPr>
            <w:tcW w:w="1083" w:type="dxa"/>
            <w:tcBorders>
              <w:top w:val="single" w:sz="4" w:space="0" w:color="auto"/>
              <w:left w:val="single" w:sz="4" w:space="0" w:color="auto"/>
              <w:bottom w:val="single" w:sz="4" w:space="0" w:color="auto"/>
              <w:right w:val="single" w:sz="4" w:space="0" w:color="auto"/>
            </w:tcBorders>
            <w:hideMark/>
          </w:tcPr>
          <w:p w14:paraId="5545110F" w14:textId="77777777" w:rsidR="00621B87" w:rsidRPr="00621B87" w:rsidRDefault="00621B87" w:rsidP="00621B87">
            <w:pPr>
              <w:contextualSpacing/>
              <w:rPr>
                <w:sz w:val="24"/>
                <w:szCs w:val="24"/>
              </w:rPr>
            </w:pPr>
            <w:r w:rsidRPr="00621B87">
              <w:rPr>
                <w:sz w:val="24"/>
                <w:szCs w:val="24"/>
              </w:rPr>
              <w:t xml:space="preserve">Приняли </w:t>
            </w:r>
          </w:p>
          <w:p w14:paraId="55AC54D3" w14:textId="77777777" w:rsidR="00621B87" w:rsidRPr="00621B87" w:rsidRDefault="00621B87" w:rsidP="00621B87">
            <w:pPr>
              <w:contextualSpacing/>
              <w:rPr>
                <w:sz w:val="24"/>
                <w:szCs w:val="24"/>
              </w:rPr>
            </w:pPr>
            <w:r w:rsidRPr="00621B87">
              <w:rPr>
                <w:sz w:val="24"/>
                <w:szCs w:val="24"/>
              </w:rPr>
              <w:t>Участие</w:t>
            </w:r>
          </w:p>
        </w:tc>
        <w:tc>
          <w:tcPr>
            <w:tcW w:w="1038" w:type="dxa"/>
            <w:tcBorders>
              <w:top w:val="single" w:sz="4" w:space="0" w:color="auto"/>
              <w:left w:val="single" w:sz="4" w:space="0" w:color="auto"/>
              <w:bottom w:val="single" w:sz="4" w:space="0" w:color="auto"/>
              <w:right w:val="single" w:sz="4" w:space="0" w:color="auto"/>
            </w:tcBorders>
            <w:hideMark/>
          </w:tcPr>
          <w:p w14:paraId="4F3EFD77" w14:textId="77777777" w:rsidR="00621B87" w:rsidRPr="00621B87" w:rsidRDefault="00621B87" w:rsidP="00621B87">
            <w:pPr>
              <w:contextualSpacing/>
              <w:rPr>
                <w:sz w:val="24"/>
                <w:szCs w:val="24"/>
              </w:rPr>
            </w:pPr>
            <w:r w:rsidRPr="00621B87">
              <w:rPr>
                <w:sz w:val="24"/>
                <w:szCs w:val="24"/>
              </w:rPr>
              <w:t>«5»</w:t>
            </w:r>
          </w:p>
        </w:tc>
        <w:tc>
          <w:tcPr>
            <w:tcW w:w="1038" w:type="dxa"/>
            <w:tcBorders>
              <w:top w:val="single" w:sz="4" w:space="0" w:color="auto"/>
              <w:left w:val="single" w:sz="4" w:space="0" w:color="auto"/>
              <w:bottom w:val="single" w:sz="4" w:space="0" w:color="auto"/>
              <w:right w:val="single" w:sz="4" w:space="0" w:color="auto"/>
            </w:tcBorders>
            <w:hideMark/>
          </w:tcPr>
          <w:p w14:paraId="3E8E9DC4" w14:textId="77777777" w:rsidR="00621B87" w:rsidRPr="00621B87" w:rsidRDefault="00621B87" w:rsidP="00621B87">
            <w:pPr>
              <w:contextualSpacing/>
              <w:rPr>
                <w:sz w:val="24"/>
                <w:szCs w:val="24"/>
              </w:rPr>
            </w:pPr>
            <w:r w:rsidRPr="00621B87">
              <w:rPr>
                <w:sz w:val="24"/>
                <w:szCs w:val="24"/>
              </w:rPr>
              <w:t>«4»</w:t>
            </w:r>
          </w:p>
        </w:tc>
        <w:tc>
          <w:tcPr>
            <w:tcW w:w="1038" w:type="dxa"/>
            <w:tcBorders>
              <w:top w:val="single" w:sz="4" w:space="0" w:color="auto"/>
              <w:left w:val="single" w:sz="4" w:space="0" w:color="auto"/>
              <w:bottom w:val="single" w:sz="4" w:space="0" w:color="auto"/>
              <w:right w:val="single" w:sz="4" w:space="0" w:color="auto"/>
            </w:tcBorders>
            <w:hideMark/>
          </w:tcPr>
          <w:p w14:paraId="00473263" w14:textId="77777777" w:rsidR="00621B87" w:rsidRPr="00621B87" w:rsidRDefault="00621B87" w:rsidP="00621B87">
            <w:pPr>
              <w:contextualSpacing/>
              <w:rPr>
                <w:sz w:val="24"/>
                <w:szCs w:val="24"/>
              </w:rPr>
            </w:pPr>
            <w:r w:rsidRPr="00621B87">
              <w:rPr>
                <w:sz w:val="24"/>
                <w:szCs w:val="24"/>
              </w:rPr>
              <w:t>«3»</w:t>
            </w:r>
          </w:p>
        </w:tc>
        <w:tc>
          <w:tcPr>
            <w:tcW w:w="1038" w:type="dxa"/>
            <w:tcBorders>
              <w:top w:val="single" w:sz="4" w:space="0" w:color="auto"/>
              <w:left w:val="single" w:sz="4" w:space="0" w:color="auto"/>
              <w:bottom w:val="single" w:sz="4" w:space="0" w:color="auto"/>
              <w:right w:val="single" w:sz="4" w:space="0" w:color="auto"/>
            </w:tcBorders>
            <w:hideMark/>
          </w:tcPr>
          <w:p w14:paraId="4664ACB2" w14:textId="77777777" w:rsidR="00621B87" w:rsidRPr="00621B87" w:rsidRDefault="00621B87" w:rsidP="00621B87">
            <w:pPr>
              <w:contextualSpacing/>
              <w:rPr>
                <w:sz w:val="24"/>
                <w:szCs w:val="24"/>
              </w:rPr>
            </w:pPr>
            <w:r w:rsidRPr="00621B87">
              <w:rPr>
                <w:sz w:val="24"/>
                <w:szCs w:val="24"/>
              </w:rPr>
              <w:t>«2»</w:t>
            </w:r>
          </w:p>
        </w:tc>
        <w:tc>
          <w:tcPr>
            <w:tcW w:w="1038" w:type="dxa"/>
            <w:tcBorders>
              <w:top w:val="single" w:sz="4" w:space="0" w:color="auto"/>
              <w:left w:val="single" w:sz="4" w:space="0" w:color="auto"/>
              <w:bottom w:val="single" w:sz="4" w:space="0" w:color="auto"/>
              <w:right w:val="single" w:sz="4" w:space="0" w:color="auto"/>
            </w:tcBorders>
            <w:hideMark/>
          </w:tcPr>
          <w:p w14:paraId="1F42135E" w14:textId="77777777" w:rsidR="00621B87" w:rsidRPr="00621B87" w:rsidRDefault="00621B87" w:rsidP="00621B87">
            <w:pPr>
              <w:contextualSpacing/>
              <w:rPr>
                <w:sz w:val="24"/>
                <w:szCs w:val="24"/>
              </w:rPr>
            </w:pPr>
            <w:r w:rsidRPr="00621B87">
              <w:rPr>
                <w:sz w:val="24"/>
                <w:szCs w:val="24"/>
              </w:rPr>
              <w:t>%</w:t>
            </w:r>
          </w:p>
          <w:p w14:paraId="44EDB1D3"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45" w:type="dxa"/>
            <w:tcBorders>
              <w:top w:val="single" w:sz="4" w:space="0" w:color="auto"/>
              <w:left w:val="single" w:sz="4" w:space="0" w:color="auto"/>
              <w:bottom w:val="single" w:sz="4" w:space="0" w:color="auto"/>
              <w:right w:val="single" w:sz="4" w:space="0" w:color="auto"/>
            </w:tcBorders>
            <w:hideMark/>
          </w:tcPr>
          <w:p w14:paraId="6DCBB9BA" w14:textId="77777777" w:rsidR="00621B87" w:rsidRPr="00621B87" w:rsidRDefault="00621B87" w:rsidP="00621B87">
            <w:pPr>
              <w:contextualSpacing/>
              <w:rPr>
                <w:sz w:val="24"/>
                <w:szCs w:val="24"/>
              </w:rPr>
            </w:pPr>
            <w:r w:rsidRPr="00621B87">
              <w:rPr>
                <w:sz w:val="24"/>
                <w:szCs w:val="24"/>
              </w:rPr>
              <w:t>% кач</w:t>
            </w:r>
          </w:p>
        </w:tc>
      </w:tr>
      <w:tr w:rsidR="00621B87" w:rsidRPr="00621B87" w14:paraId="0F18A37A" w14:textId="77777777" w:rsidTr="006D73C3">
        <w:trPr>
          <w:trHeight w:val="480"/>
        </w:trPr>
        <w:tc>
          <w:tcPr>
            <w:tcW w:w="560" w:type="dxa"/>
            <w:tcBorders>
              <w:top w:val="single" w:sz="4" w:space="0" w:color="auto"/>
              <w:left w:val="single" w:sz="4" w:space="0" w:color="auto"/>
              <w:bottom w:val="single" w:sz="4" w:space="0" w:color="auto"/>
              <w:right w:val="single" w:sz="4" w:space="0" w:color="auto"/>
            </w:tcBorders>
          </w:tcPr>
          <w:p w14:paraId="2973B20C" w14:textId="77777777" w:rsidR="00621B87" w:rsidRPr="00621B87" w:rsidRDefault="00621B87" w:rsidP="00621B87">
            <w:pPr>
              <w:contextualSpacing/>
              <w:rPr>
                <w:sz w:val="24"/>
                <w:szCs w:val="24"/>
              </w:rPr>
            </w:pPr>
            <w:r w:rsidRPr="00621B87">
              <w:rPr>
                <w:sz w:val="24"/>
                <w:szCs w:val="24"/>
              </w:rPr>
              <w:t>1.</w:t>
            </w:r>
          </w:p>
          <w:p w14:paraId="56823719" w14:textId="77777777" w:rsidR="00621B87" w:rsidRPr="00621B87" w:rsidRDefault="00621B87" w:rsidP="00621B87">
            <w:pPr>
              <w:contextualSpacing/>
              <w:rPr>
                <w:sz w:val="24"/>
                <w:szCs w:val="24"/>
              </w:rPr>
            </w:pPr>
          </w:p>
        </w:tc>
        <w:tc>
          <w:tcPr>
            <w:tcW w:w="2241" w:type="dxa"/>
            <w:tcBorders>
              <w:top w:val="single" w:sz="4" w:space="0" w:color="auto"/>
              <w:left w:val="single" w:sz="4" w:space="0" w:color="auto"/>
              <w:bottom w:val="single" w:sz="4" w:space="0" w:color="auto"/>
              <w:right w:val="single" w:sz="4" w:space="0" w:color="auto"/>
            </w:tcBorders>
            <w:hideMark/>
          </w:tcPr>
          <w:p w14:paraId="5C889186" w14:textId="77777777" w:rsidR="00621B87" w:rsidRPr="00621B87" w:rsidRDefault="00621B87" w:rsidP="00621B87">
            <w:pPr>
              <w:contextualSpacing/>
              <w:rPr>
                <w:sz w:val="24"/>
                <w:szCs w:val="24"/>
              </w:rPr>
            </w:pPr>
            <w:r w:rsidRPr="00621B87">
              <w:rPr>
                <w:sz w:val="24"/>
                <w:szCs w:val="24"/>
                <w:lang w:val="en-US"/>
              </w:rPr>
              <w:t>8</w:t>
            </w:r>
            <w:r w:rsidRPr="00621B87">
              <w:rPr>
                <w:sz w:val="24"/>
                <w:szCs w:val="24"/>
              </w:rPr>
              <w:t xml:space="preserve"> (с казахским языком обучения)</w:t>
            </w:r>
          </w:p>
        </w:tc>
        <w:tc>
          <w:tcPr>
            <w:tcW w:w="1083" w:type="dxa"/>
            <w:tcBorders>
              <w:top w:val="single" w:sz="4" w:space="0" w:color="auto"/>
              <w:left w:val="single" w:sz="4" w:space="0" w:color="auto"/>
              <w:bottom w:val="single" w:sz="4" w:space="0" w:color="auto"/>
              <w:right w:val="single" w:sz="4" w:space="0" w:color="auto"/>
            </w:tcBorders>
            <w:hideMark/>
          </w:tcPr>
          <w:p w14:paraId="7E439A8B" w14:textId="77777777" w:rsidR="00621B87" w:rsidRPr="00621B87" w:rsidRDefault="00621B87" w:rsidP="00621B87">
            <w:pPr>
              <w:contextualSpacing/>
              <w:rPr>
                <w:sz w:val="24"/>
                <w:szCs w:val="24"/>
                <w:lang w:val="en-US"/>
              </w:rPr>
            </w:pPr>
            <w:r w:rsidRPr="00621B87">
              <w:rPr>
                <w:sz w:val="24"/>
                <w:szCs w:val="24"/>
                <w:lang w:val="en-US"/>
              </w:rPr>
              <w:t>1</w:t>
            </w:r>
          </w:p>
        </w:tc>
        <w:tc>
          <w:tcPr>
            <w:tcW w:w="1038" w:type="dxa"/>
            <w:tcBorders>
              <w:top w:val="single" w:sz="4" w:space="0" w:color="auto"/>
              <w:left w:val="single" w:sz="4" w:space="0" w:color="auto"/>
              <w:bottom w:val="single" w:sz="4" w:space="0" w:color="auto"/>
              <w:right w:val="single" w:sz="4" w:space="0" w:color="auto"/>
            </w:tcBorders>
          </w:tcPr>
          <w:p w14:paraId="028CB0AC" w14:textId="77777777" w:rsidR="00621B87" w:rsidRPr="00621B87" w:rsidRDefault="00621B87" w:rsidP="00621B87">
            <w:pPr>
              <w:contextualSpacing/>
              <w:rPr>
                <w:sz w:val="24"/>
                <w:szCs w:val="24"/>
                <w:lang w:val="en-US"/>
              </w:rPr>
            </w:pPr>
            <w:r w:rsidRPr="00621B87">
              <w:rPr>
                <w:sz w:val="24"/>
                <w:szCs w:val="24"/>
                <w:lang w:val="en-US"/>
              </w:rPr>
              <w:t>0</w:t>
            </w:r>
          </w:p>
        </w:tc>
        <w:tc>
          <w:tcPr>
            <w:tcW w:w="1038" w:type="dxa"/>
            <w:tcBorders>
              <w:top w:val="single" w:sz="4" w:space="0" w:color="auto"/>
              <w:left w:val="single" w:sz="4" w:space="0" w:color="auto"/>
              <w:bottom w:val="single" w:sz="4" w:space="0" w:color="auto"/>
              <w:right w:val="single" w:sz="4" w:space="0" w:color="auto"/>
            </w:tcBorders>
          </w:tcPr>
          <w:p w14:paraId="6A6278CB" w14:textId="77777777" w:rsidR="00621B87" w:rsidRPr="00621B87" w:rsidRDefault="00621B87" w:rsidP="00621B87">
            <w:pPr>
              <w:contextualSpacing/>
              <w:rPr>
                <w:sz w:val="24"/>
                <w:szCs w:val="24"/>
                <w:lang w:val="en-US"/>
              </w:rPr>
            </w:pPr>
            <w:r w:rsidRPr="00621B87">
              <w:rPr>
                <w:sz w:val="24"/>
                <w:szCs w:val="24"/>
                <w:lang w:val="en-US"/>
              </w:rPr>
              <w:t>1</w:t>
            </w:r>
          </w:p>
        </w:tc>
        <w:tc>
          <w:tcPr>
            <w:tcW w:w="1038" w:type="dxa"/>
            <w:tcBorders>
              <w:top w:val="single" w:sz="4" w:space="0" w:color="auto"/>
              <w:left w:val="single" w:sz="4" w:space="0" w:color="auto"/>
              <w:bottom w:val="single" w:sz="4" w:space="0" w:color="auto"/>
              <w:right w:val="single" w:sz="4" w:space="0" w:color="auto"/>
            </w:tcBorders>
          </w:tcPr>
          <w:p w14:paraId="5EC0FA6F" w14:textId="77777777" w:rsidR="00621B87" w:rsidRPr="00621B87" w:rsidRDefault="00621B87" w:rsidP="00621B87">
            <w:pPr>
              <w:contextualSpacing/>
              <w:rPr>
                <w:sz w:val="24"/>
                <w:szCs w:val="24"/>
                <w:lang w:val="en-US"/>
              </w:rPr>
            </w:pPr>
            <w:r w:rsidRPr="00621B87">
              <w:rPr>
                <w:sz w:val="24"/>
                <w:szCs w:val="24"/>
                <w:lang w:val="en-US"/>
              </w:rPr>
              <w:t>0</w:t>
            </w:r>
          </w:p>
        </w:tc>
        <w:tc>
          <w:tcPr>
            <w:tcW w:w="1038" w:type="dxa"/>
            <w:tcBorders>
              <w:top w:val="single" w:sz="4" w:space="0" w:color="auto"/>
              <w:left w:val="single" w:sz="4" w:space="0" w:color="auto"/>
              <w:bottom w:val="single" w:sz="4" w:space="0" w:color="auto"/>
              <w:right w:val="single" w:sz="4" w:space="0" w:color="auto"/>
            </w:tcBorders>
          </w:tcPr>
          <w:p w14:paraId="2C545A61" w14:textId="77777777" w:rsidR="00621B87" w:rsidRPr="00621B87" w:rsidRDefault="00621B87" w:rsidP="00621B87">
            <w:pPr>
              <w:contextualSpacing/>
              <w:rPr>
                <w:sz w:val="24"/>
                <w:szCs w:val="24"/>
                <w:lang w:val="ru-KZ"/>
              </w:rPr>
            </w:pPr>
            <w:r w:rsidRPr="00621B87">
              <w:rPr>
                <w:sz w:val="24"/>
                <w:szCs w:val="24"/>
                <w:lang w:val="ru-KZ"/>
              </w:rPr>
              <w:t>0</w:t>
            </w:r>
          </w:p>
        </w:tc>
        <w:tc>
          <w:tcPr>
            <w:tcW w:w="1038" w:type="dxa"/>
            <w:tcBorders>
              <w:top w:val="single" w:sz="4" w:space="0" w:color="auto"/>
              <w:left w:val="single" w:sz="4" w:space="0" w:color="auto"/>
              <w:bottom w:val="single" w:sz="4" w:space="0" w:color="auto"/>
              <w:right w:val="single" w:sz="4" w:space="0" w:color="auto"/>
            </w:tcBorders>
            <w:hideMark/>
          </w:tcPr>
          <w:p w14:paraId="3B1BFDDA" w14:textId="77777777" w:rsidR="00621B87" w:rsidRPr="00621B87" w:rsidRDefault="00621B87" w:rsidP="00621B87">
            <w:pPr>
              <w:contextualSpacing/>
              <w:rPr>
                <w:sz w:val="24"/>
                <w:szCs w:val="24"/>
              </w:rPr>
            </w:pPr>
            <w:r w:rsidRPr="00621B87">
              <w:rPr>
                <w:sz w:val="24"/>
                <w:szCs w:val="24"/>
              </w:rPr>
              <w:t>100 %</w:t>
            </w:r>
          </w:p>
        </w:tc>
        <w:tc>
          <w:tcPr>
            <w:tcW w:w="1045" w:type="dxa"/>
            <w:tcBorders>
              <w:top w:val="single" w:sz="4" w:space="0" w:color="auto"/>
              <w:left w:val="single" w:sz="4" w:space="0" w:color="auto"/>
              <w:bottom w:val="single" w:sz="4" w:space="0" w:color="auto"/>
              <w:right w:val="single" w:sz="4" w:space="0" w:color="auto"/>
            </w:tcBorders>
            <w:hideMark/>
          </w:tcPr>
          <w:p w14:paraId="3BE65A07" w14:textId="77777777" w:rsidR="00621B87" w:rsidRPr="00621B87" w:rsidRDefault="00621B87" w:rsidP="00621B87">
            <w:pPr>
              <w:contextualSpacing/>
              <w:rPr>
                <w:sz w:val="24"/>
                <w:szCs w:val="24"/>
              </w:rPr>
            </w:pPr>
            <w:r w:rsidRPr="00621B87">
              <w:rPr>
                <w:sz w:val="24"/>
                <w:szCs w:val="24"/>
                <w:lang w:val="ru-KZ"/>
              </w:rPr>
              <w:t>100</w:t>
            </w:r>
            <w:r w:rsidRPr="00621B87">
              <w:rPr>
                <w:sz w:val="24"/>
                <w:szCs w:val="24"/>
              </w:rPr>
              <w:t>%</w:t>
            </w:r>
          </w:p>
        </w:tc>
      </w:tr>
    </w:tbl>
    <w:p w14:paraId="3F442622" w14:textId="77777777" w:rsidR="00621B87" w:rsidRPr="00621B87" w:rsidRDefault="00621B87" w:rsidP="00621B87">
      <w:pPr>
        <w:spacing w:after="0" w:line="240" w:lineRule="auto"/>
        <w:jc w:val="both"/>
        <w:rPr>
          <w:rFonts w:eastAsia="Times New Roman" w:cs="Times New Roman"/>
          <w:kern w:val="0"/>
          <w:sz w:val="24"/>
          <w:szCs w:val="24"/>
          <w14:ligatures w14:val="none"/>
        </w:rPr>
      </w:pPr>
    </w:p>
    <w:p w14:paraId="3477C3A3" w14:textId="77777777" w:rsidR="00621B87" w:rsidRPr="00621B87" w:rsidRDefault="00621B87" w:rsidP="00621B87">
      <w:pPr>
        <w:spacing w:after="0" w:line="240" w:lineRule="auto"/>
        <w:rPr>
          <w:rFonts w:eastAsia="Calibri" w:cs="Times New Roman"/>
          <w:b/>
          <w:bCs/>
          <w:kern w:val="0"/>
          <w:sz w:val="24"/>
          <w:szCs w:val="24"/>
          <w:lang w:val="kk-KZ"/>
          <w14:ligatures w14:val="none"/>
        </w:rPr>
      </w:pPr>
      <w:r w:rsidRPr="00621B87">
        <w:rPr>
          <w:rFonts w:eastAsia="Calibri" w:cs="Times New Roman"/>
          <w:b/>
          <w:bCs/>
          <w:kern w:val="0"/>
          <w:sz w:val="24"/>
          <w:szCs w:val="24"/>
          <w:lang w:val="ru-KZ"/>
          <w14:ligatures w14:val="none"/>
        </w:rPr>
        <w:t>География</w:t>
      </w:r>
      <w:r w:rsidRPr="00621B87">
        <w:rPr>
          <w:rFonts w:eastAsia="Calibri" w:cs="Times New Roman"/>
          <w:b/>
          <w:bCs/>
          <w:kern w:val="0"/>
          <w:sz w:val="24"/>
          <w:szCs w:val="24"/>
          <w:lang w:val="kk-KZ"/>
          <w14:ligatures w14:val="none"/>
        </w:rPr>
        <w:t>:</w:t>
      </w:r>
    </w:p>
    <w:tbl>
      <w:tblPr>
        <w:tblStyle w:val="23"/>
        <w:tblW w:w="10104" w:type="dxa"/>
        <w:tblInd w:w="0" w:type="dxa"/>
        <w:tblLook w:val="04A0" w:firstRow="1" w:lastRow="0" w:firstColumn="1" w:lastColumn="0" w:noHBand="0" w:noVBand="1"/>
      </w:tblPr>
      <w:tblGrid>
        <w:gridCol w:w="559"/>
        <w:gridCol w:w="2230"/>
        <w:gridCol w:w="1116"/>
        <w:gridCol w:w="1030"/>
        <w:gridCol w:w="1031"/>
        <w:gridCol w:w="1031"/>
        <w:gridCol w:w="1032"/>
        <w:gridCol w:w="1034"/>
        <w:gridCol w:w="1041"/>
      </w:tblGrid>
      <w:tr w:rsidR="00621B87" w:rsidRPr="00621B87" w14:paraId="5DCFD508" w14:textId="77777777" w:rsidTr="006D73C3">
        <w:trPr>
          <w:trHeight w:val="70"/>
        </w:trPr>
        <w:tc>
          <w:tcPr>
            <w:tcW w:w="559" w:type="dxa"/>
            <w:tcBorders>
              <w:top w:val="single" w:sz="4" w:space="0" w:color="auto"/>
              <w:left w:val="single" w:sz="4" w:space="0" w:color="auto"/>
              <w:bottom w:val="single" w:sz="4" w:space="0" w:color="auto"/>
              <w:right w:val="single" w:sz="4" w:space="0" w:color="auto"/>
            </w:tcBorders>
          </w:tcPr>
          <w:p w14:paraId="71992385" w14:textId="77777777" w:rsidR="00621B87" w:rsidRPr="00621B87" w:rsidRDefault="00621B87" w:rsidP="00621B87">
            <w:pPr>
              <w:contextualSpacing/>
              <w:rPr>
                <w:sz w:val="24"/>
                <w:szCs w:val="24"/>
              </w:rPr>
            </w:pPr>
            <w:r w:rsidRPr="00621B87">
              <w:rPr>
                <w:sz w:val="24"/>
                <w:szCs w:val="24"/>
              </w:rPr>
              <w:t>№</w:t>
            </w:r>
          </w:p>
          <w:p w14:paraId="1AF4A752" w14:textId="77777777" w:rsidR="00621B87" w:rsidRPr="00621B87" w:rsidRDefault="00621B87" w:rsidP="00621B87">
            <w:pPr>
              <w:contextualSpacing/>
              <w:rPr>
                <w:sz w:val="24"/>
                <w:szCs w:val="24"/>
                <w:lang w:val="ru-KZ"/>
              </w:rPr>
            </w:pPr>
            <w:r w:rsidRPr="00621B87">
              <w:rPr>
                <w:sz w:val="24"/>
                <w:szCs w:val="24"/>
              </w:rPr>
              <w:t>п/п</w:t>
            </w:r>
          </w:p>
        </w:tc>
        <w:tc>
          <w:tcPr>
            <w:tcW w:w="2238" w:type="dxa"/>
            <w:tcBorders>
              <w:top w:val="single" w:sz="4" w:space="0" w:color="auto"/>
              <w:left w:val="single" w:sz="4" w:space="0" w:color="auto"/>
              <w:bottom w:val="single" w:sz="4" w:space="0" w:color="auto"/>
              <w:right w:val="single" w:sz="4" w:space="0" w:color="auto"/>
            </w:tcBorders>
            <w:hideMark/>
          </w:tcPr>
          <w:p w14:paraId="36C3ADF6" w14:textId="77777777" w:rsidR="00621B87" w:rsidRPr="00621B87" w:rsidRDefault="00621B87" w:rsidP="00621B87">
            <w:pPr>
              <w:contextualSpacing/>
              <w:rPr>
                <w:sz w:val="24"/>
                <w:szCs w:val="24"/>
              </w:rPr>
            </w:pPr>
            <w:r w:rsidRPr="00621B87">
              <w:rPr>
                <w:sz w:val="24"/>
                <w:szCs w:val="24"/>
              </w:rPr>
              <w:t xml:space="preserve">Всего </w:t>
            </w:r>
          </w:p>
          <w:p w14:paraId="0BF5808D" w14:textId="77777777" w:rsidR="00621B87" w:rsidRPr="00621B87" w:rsidRDefault="00621B87" w:rsidP="00621B87">
            <w:pPr>
              <w:contextualSpacing/>
              <w:rPr>
                <w:sz w:val="24"/>
                <w:szCs w:val="24"/>
              </w:rPr>
            </w:pPr>
            <w:r w:rsidRPr="00621B87">
              <w:rPr>
                <w:sz w:val="24"/>
                <w:szCs w:val="24"/>
              </w:rPr>
              <w:t>Обучающихся</w:t>
            </w:r>
          </w:p>
        </w:tc>
        <w:tc>
          <w:tcPr>
            <w:tcW w:w="1081" w:type="dxa"/>
            <w:tcBorders>
              <w:top w:val="single" w:sz="4" w:space="0" w:color="auto"/>
              <w:left w:val="single" w:sz="4" w:space="0" w:color="auto"/>
              <w:bottom w:val="single" w:sz="4" w:space="0" w:color="auto"/>
              <w:right w:val="single" w:sz="4" w:space="0" w:color="auto"/>
            </w:tcBorders>
            <w:hideMark/>
          </w:tcPr>
          <w:p w14:paraId="64514DF4" w14:textId="77777777" w:rsidR="00621B87" w:rsidRPr="00621B87" w:rsidRDefault="00621B87" w:rsidP="00621B87">
            <w:pPr>
              <w:contextualSpacing/>
              <w:rPr>
                <w:sz w:val="24"/>
                <w:szCs w:val="24"/>
              </w:rPr>
            </w:pPr>
            <w:r w:rsidRPr="00621B87">
              <w:rPr>
                <w:sz w:val="24"/>
                <w:szCs w:val="24"/>
              </w:rPr>
              <w:t xml:space="preserve">Приняли </w:t>
            </w:r>
          </w:p>
          <w:p w14:paraId="1E287457" w14:textId="77777777" w:rsidR="00621B87" w:rsidRPr="00621B87" w:rsidRDefault="00621B87" w:rsidP="00621B87">
            <w:pPr>
              <w:contextualSpacing/>
              <w:rPr>
                <w:sz w:val="24"/>
                <w:szCs w:val="24"/>
              </w:rPr>
            </w:pPr>
            <w:r w:rsidRPr="00621B87">
              <w:rPr>
                <w:sz w:val="24"/>
                <w:szCs w:val="24"/>
              </w:rPr>
              <w:t>Участие</w:t>
            </w:r>
          </w:p>
        </w:tc>
        <w:tc>
          <w:tcPr>
            <w:tcW w:w="1036" w:type="dxa"/>
            <w:tcBorders>
              <w:top w:val="single" w:sz="4" w:space="0" w:color="auto"/>
              <w:left w:val="single" w:sz="4" w:space="0" w:color="auto"/>
              <w:bottom w:val="single" w:sz="4" w:space="0" w:color="auto"/>
              <w:right w:val="single" w:sz="4" w:space="0" w:color="auto"/>
            </w:tcBorders>
            <w:hideMark/>
          </w:tcPr>
          <w:p w14:paraId="1103FA43" w14:textId="77777777" w:rsidR="00621B87" w:rsidRPr="00621B87" w:rsidRDefault="00621B87" w:rsidP="00621B87">
            <w:pPr>
              <w:contextualSpacing/>
              <w:rPr>
                <w:sz w:val="24"/>
                <w:szCs w:val="24"/>
              </w:rPr>
            </w:pPr>
            <w:r w:rsidRPr="00621B87">
              <w:rPr>
                <w:sz w:val="24"/>
                <w:szCs w:val="24"/>
              </w:rPr>
              <w:t>«5»</w:t>
            </w:r>
          </w:p>
        </w:tc>
        <w:tc>
          <w:tcPr>
            <w:tcW w:w="1036" w:type="dxa"/>
            <w:tcBorders>
              <w:top w:val="single" w:sz="4" w:space="0" w:color="auto"/>
              <w:left w:val="single" w:sz="4" w:space="0" w:color="auto"/>
              <w:bottom w:val="single" w:sz="4" w:space="0" w:color="auto"/>
              <w:right w:val="single" w:sz="4" w:space="0" w:color="auto"/>
            </w:tcBorders>
            <w:hideMark/>
          </w:tcPr>
          <w:p w14:paraId="60A488D8" w14:textId="77777777" w:rsidR="00621B87" w:rsidRPr="00621B87" w:rsidRDefault="00621B87" w:rsidP="00621B87">
            <w:pPr>
              <w:contextualSpacing/>
              <w:rPr>
                <w:sz w:val="24"/>
                <w:szCs w:val="24"/>
              </w:rPr>
            </w:pPr>
            <w:r w:rsidRPr="00621B87">
              <w:rPr>
                <w:sz w:val="24"/>
                <w:szCs w:val="24"/>
              </w:rPr>
              <w:t>«4»</w:t>
            </w:r>
          </w:p>
        </w:tc>
        <w:tc>
          <w:tcPr>
            <w:tcW w:w="1036" w:type="dxa"/>
            <w:tcBorders>
              <w:top w:val="single" w:sz="4" w:space="0" w:color="auto"/>
              <w:left w:val="single" w:sz="4" w:space="0" w:color="auto"/>
              <w:bottom w:val="single" w:sz="4" w:space="0" w:color="auto"/>
              <w:right w:val="single" w:sz="4" w:space="0" w:color="auto"/>
            </w:tcBorders>
            <w:hideMark/>
          </w:tcPr>
          <w:p w14:paraId="2322C2A1" w14:textId="77777777" w:rsidR="00621B87" w:rsidRPr="00621B87" w:rsidRDefault="00621B87" w:rsidP="00621B87">
            <w:pPr>
              <w:contextualSpacing/>
              <w:rPr>
                <w:sz w:val="24"/>
                <w:szCs w:val="24"/>
              </w:rPr>
            </w:pPr>
            <w:r w:rsidRPr="00621B87">
              <w:rPr>
                <w:sz w:val="24"/>
                <w:szCs w:val="24"/>
              </w:rPr>
              <w:t>«3»</w:t>
            </w:r>
          </w:p>
        </w:tc>
        <w:tc>
          <w:tcPr>
            <w:tcW w:w="1037" w:type="dxa"/>
            <w:tcBorders>
              <w:top w:val="single" w:sz="4" w:space="0" w:color="auto"/>
              <w:left w:val="single" w:sz="4" w:space="0" w:color="auto"/>
              <w:bottom w:val="single" w:sz="4" w:space="0" w:color="auto"/>
              <w:right w:val="single" w:sz="4" w:space="0" w:color="auto"/>
            </w:tcBorders>
            <w:hideMark/>
          </w:tcPr>
          <w:p w14:paraId="07914D25" w14:textId="77777777" w:rsidR="00621B87" w:rsidRPr="00621B87" w:rsidRDefault="00621B87" w:rsidP="00621B87">
            <w:pPr>
              <w:contextualSpacing/>
              <w:rPr>
                <w:sz w:val="24"/>
                <w:szCs w:val="24"/>
              </w:rPr>
            </w:pPr>
            <w:r w:rsidRPr="00621B87">
              <w:rPr>
                <w:sz w:val="24"/>
                <w:szCs w:val="24"/>
              </w:rPr>
              <w:t>«2»</w:t>
            </w:r>
          </w:p>
        </w:tc>
        <w:tc>
          <w:tcPr>
            <w:tcW w:w="1037" w:type="dxa"/>
            <w:tcBorders>
              <w:top w:val="single" w:sz="4" w:space="0" w:color="auto"/>
              <w:left w:val="single" w:sz="4" w:space="0" w:color="auto"/>
              <w:bottom w:val="single" w:sz="4" w:space="0" w:color="auto"/>
              <w:right w:val="single" w:sz="4" w:space="0" w:color="auto"/>
            </w:tcBorders>
            <w:hideMark/>
          </w:tcPr>
          <w:p w14:paraId="6C492FD3" w14:textId="77777777" w:rsidR="00621B87" w:rsidRPr="00621B87" w:rsidRDefault="00621B87" w:rsidP="00621B87">
            <w:pPr>
              <w:contextualSpacing/>
              <w:rPr>
                <w:sz w:val="24"/>
                <w:szCs w:val="24"/>
              </w:rPr>
            </w:pPr>
            <w:r w:rsidRPr="00621B87">
              <w:rPr>
                <w:sz w:val="24"/>
                <w:szCs w:val="24"/>
              </w:rPr>
              <w:t>%</w:t>
            </w:r>
          </w:p>
          <w:p w14:paraId="4EBC9202"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44" w:type="dxa"/>
            <w:tcBorders>
              <w:top w:val="single" w:sz="4" w:space="0" w:color="auto"/>
              <w:left w:val="single" w:sz="4" w:space="0" w:color="auto"/>
              <w:bottom w:val="single" w:sz="4" w:space="0" w:color="auto"/>
              <w:right w:val="single" w:sz="4" w:space="0" w:color="auto"/>
            </w:tcBorders>
            <w:hideMark/>
          </w:tcPr>
          <w:p w14:paraId="333A4758" w14:textId="77777777" w:rsidR="00621B87" w:rsidRPr="00621B87" w:rsidRDefault="00621B87" w:rsidP="00621B87">
            <w:pPr>
              <w:contextualSpacing/>
              <w:rPr>
                <w:sz w:val="24"/>
                <w:szCs w:val="24"/>
              </w:rPr>
            </w:pPr>
            <w:r w:rsidRPr="00621B87">
              <w:rPr>
                <w:sz w:val="24"/>
                <w:szCs w:val="24"/>
              </w:rPr>
              <w:t>% кач</w:t>
            </w:r>
          </w:p>
        </w:tc>
      </w:tr>
      <w:tr w:rsidR="00621B87" w:rsidRPr="00621B87" w14:paraId="0689B639" w14:textId="77777777" w:rsidTr="006D73C3">
        <w:trPr>
          <w:trHeight w:val="536"/>
        </w:trPr>
        <w:tc>
          <w:tcPr>
            <w:tcW w:w="559" w:type="dxa"/>
            <w:tcBorders>
              <w:top w:val="single" w:sz="4" w:space="0" w:color="auto"/>
              <w:left w:val="single" w:sz="4" w:space="0" w:color="auto"/>
              <w:bottom w:val="single" w:sz="4" w:space="0" w:color="auto"/>
              <w:right w:val="single" w:sz="4" w:space="0" w:color="auto"/>
            </w:tcBorders>
          </w:tcPr>
          <w:p w14:paraId="092C7A7D" w14:textId="77777777" w:rsidR="00621B87" w:rsidRPr="00621B87" w:rsidRDefault="00621B87" w:rsidP="00621B87">
            <w:pPr>
              <w:contextualSpacing/>
              <w:rPr>
                <w:sz w:val="24"/>
                <w:szCs w:val="24"/>
              </w:rPr>
            </w:pPr>
            <w:r w:rsidRPr="00621B87">
              <w:rPr>
                <w:sz w:val="24"/>
                <w:szCs w:val="24"/>
              </w:rPr>
              <w:t>1.</w:t>
            </w:r>
          </w:p>
          <w:p w14:paraId="0A63B414" w14:textId="77777777" w:rsidR="00621B87" w:rsidRPr="00621B87" w:rsidRDefault="00621B87" w:rsidP="00621B87">
            <w:pPr>
              <w:contextualSpacing/>
              <w:rPr>
                <w:sz w:val="24"/>
                <w:szCs w:val="24"/>
              </w:rPr>
            </w:pPr>
          </w:p>
        </w:tc>
        <w:tc>
          <w:tcPr>
            <w:tcW w:w="2238" w:type="dxa"/>
            <w:tcBorders>
              <w:top w:val="single" w:sz="4" w:space="0" w:color="auto"/>
              <w:left w:val="single" w:sz="4" w:space="0" w:color="auto"/>
              <w:bottom w:val="single" w:sz="4" w:space="0" w:color="auto"/>
              <w:right w:val="single" w:sz="4" w:space="0" w:color="auto"/>
            </w:tcBorders>
            <w:hideMark/>
          </w:tcPr>
          <w:p w14:paraId="2E000C41" w14:textId="77777777" w:rsidR="00621B87" w:rsidRPr="00621B87" w:rsidRDefault="00621B87" w:rsidP="00621B87">
            <w:pPr>
              <w:contextualSpacing/>
              <w:rPr>
                <w:sz w:val="24"/>
                <w:szCs w:val="24"/>
              </w:rPr>
            </w:pPr>
            <w:r w:rsidRPr="00621B87">
              <w:rPr>
                <w:sz w:val="24"/>
                <w:szCs w:val="24"/>
                <w:lang w:val="en-US"/>
              </w:rPr>
              <w:t xml:space="preserve">8 </w:t>
            </w:r>
            <w:r w:rsidRPr="00621B87">
              <w:rPr>
                <w:sz w:val="24"/>
                <w:szCs w:val="24"/>
              </w:rPr>
              <w:t>(с казахским языком обучения)</w:t>
            </w:r>
          </w:p>
        </w:tc>
        <w:tc>
          <w:tcPr>
            <w:tcW w:w="1081" w:type="dxa"/>
            <w:tcBorders>
              <w:top w:val="single" w:sz="4" w:space="0" w:color="auto"/>
              <w:left w:val="single" w:sz="4" w:space="0" w:color="auto"/>
              <w:bottom w:val="single" w:sz="4" w:space="0" w:color="auto"/>
              <w:right w:val="single" w:sz="4" w:space="0" w:color="auto"/>
            </w:tcBorders>
            <w:hideMark/>
          </w:tcPr>
          <w:p w14:paraId="52E2DACD" w14:textId="77777777" w:rsidR="00621B87" w:rsidRPr="00621B87" w:rsidRDefault="00621B87" w:rsidP="00621B87">
            <w:pPr>
              <w:contextualSpacing/>
              <w:rPr>
                <w:sz w:val="24"/>
                <w:szCs w:val="24"/>
                <w:lang w:val="kk-KZ"/>
              </w:rPr>
            </w:pPr>
            <w:r w:rsidRPr="00621B87">
              <w:rPr>
                <w:sz w:val="24"/>
                <w:szCs w:val="24"/>
                <w:lang w:val="kk-KZ"/>
              </w:rPr>
              <w:t>5</w:t>
            </w:r>
          </w:p>
        </w:tc>
        <w:tc>
          <w:tcPr>
            <w:tcW w:w="1036" w:type="dxa"/>
            <w:tcBorders>
              <w:top w:val="single" w:sz="4" w:space="0" w:color="auto"/>
              <w:left w:val="single" w:sz="4" w:space="0" w:color="auto"/>
              <w:bottom w:val="single" w:sz="4" w:space="0" w:color="auto"/>
              <w:right w:val="single" w:sz="4" w:space="0" w:color="auto"/>
            </w:tcBorders>
          </w:tcPr>
          <w:p w14:paraId="63F0C55C" w14:textId="77777777" w:rsidR="00621B87" w:rsidRPr="00621B87" w:rsidRDefault="00621B87" w:rsidP="00621B87">
            <w:pPr>
              <w:contextualSpacing/>
              <w:rPr>
                <w:sz w:val="24"/>
                <w:szCs w:val="24"/>
                <w:lang w:val="ru-KZ"/>
              </w:rPr>
            </w:pPr>
            <w:r w:rsidRPr="00621B87">
              <w:rPr>
                <w:sz w:val="24"/>
                <w:szCs w:val="24"/>
                <w:lang w:val="ru-KZ"/>
              </w:rPr>
              <w:t>1</w:t>
            </w:r>
          </w:p>
        </w:tc>
        <w:tc>
          <w:tcPr>
            <w:tcW w:w="1036" w:type="dxa"/>
            <w:tcBorders>
              <w:top w:val="single" w:sz="4" w:space="0" w:color="auto"/>
              <w:left w:val="single" w:sz="4" w:space="0" w:color="auto"/>
              <w:bottom w:val="single" w:sz="4" w:space="0" w:color="auto"/>
              <w:right w:val="single" w:sz="4" w:space="0" w:color="auto"/>
            </w:tcBorders>
          </w:tcPr>
          <w:p w14:paraId="26D040ED" w14:textId="77777777" w:rsidR="00621B87" w:rsidRPr="00621B87" w:rsidRDefault="00621B87" w:rsidP="00621B87">
            <w:pPr>
              <w:contextualSpacing/>
              <w:rPr>
                <w:sz w:val="24"/>
                <w:szCs w:val="24"/>
                <w:lang w:val="ru-KZ"/>
              </w:rPr>
            </w:pPr>
            <w:r w:rsidRPr="00621B87">
              <w:rPr>
                <w:sz w:val="24"/>
                <w:szCs w:val="24"/>
                <w:lang w:val="ru-KZ"/>
              </w:rPr>
              <w:t>0</w:t>
            </w:r>
          </w:p>
        </w:tc>
        <w:tc>
          <w:tcPr>
            <w:tcW w:w="1036" w:type="dxa"/>
            <w:tcBorders>
              <w:top w:val="single" w:sz="4" w:space="0" w:color="auto"/>
              <w:left w:val="single" w:sz="4" w:space="0" w:color="auto"/>
              <w:bottom w:val="single" w:sz="4" w:space="0" w:color="auto"/>
              <w:right w:val="single" w:sz="4" w:space="0" w:color="auto"/>
            </w:tcBorders>
          </w:tcPr>
          <w:p w14:paraId="1E578A28" w14:textId="77777777" w:rsidR="00621B87" w:rsidRPr="00621B87" w:rsidRDefault="00621B87" w:rsidP="00621B87">
            <w:pPr>
              <w:contextualSpacing/>
              <w:rPr>
                <w:sz w:val="24"/>
                <w:szCs w:val="24"/>
                <w:lang w:val="ru-KZ"/>
              </w:rPr>
            </w:pPr>
            <w:r w:rsidRPr="00621B87">
              <w:rPr>
                <w:sz w:val="24"/>
                <w:szCs w:val="24"/>
                <w:lang w:val="ru-KZ"/>
              </w:rPr>
              <w:t>4</w:t>
            </w:r>
          </w:p>
        </w:tc>
        <w:tc>
          <w:tcPr>
            <w:tcW w:w="1037" w:type="dxa"/>
            <w:tcBorders>
              <w:top w:val="single" w:sz="4" w:space="0" w:color="auto"/>
              <w:left w:val="single" w:sz="4" w:space="0" w:color="auto"/>
              <w:bottom w:val="single" w:sz="4" w:space="0" w:color="auto"/>
              <w:right w:val="single" w:sz="4" w:space="0" w:color="auto"/>
            </w:tcBorders>
          </w:tcPr>
          <w:p w14:paraId="1F5BF401" w14:textId="77777777" w:rsidR="00621B87" w:rsidRPr="00621B87" w:rsidRDefault="00621B87" w:rsidP="00621B87">
            <w:pPr>
              <w:contextualSpacing/>
              <w:rPr>
                <w:sz w:val="24"/>
                <w:szCs w:val="24"/>
                <w:lang w:val="ru-KZ"/>
              </w:rPr>
            </w:pPr>
            <w:r w:rsidRPr="00621B87">
              <w:rPr>
                <w:sz w:val="24"/>
                <w:szCs w:val="24"/>
                <w:lang w:val="ru-KZ"/>
              </w:rPr>
              <w:t>0</w:t>
            </w:r>
          </w:p>
        </w:tc>
        <w:tc>
          <w:tcPr>
            <w:tcW w:w="1037" w:type="dxa"/>
            <w:tcBorders>
              <w:top w:val="single" w:sz="4" w:space="0" w:color="auto"/>
              <w:left w:val="single" w:sz="4" w:space="0" w:color="auto"/>
              <w:bottom w:val="single" w:sz="4" w:space="0" w:color="auto"/>
              <w:right w:val="single" w:sz="4" w:space="0" w:color="auto"/>
            </w:tcBorders>
            <w:hideMark/>
          </w:tcPr>
          <w:p w14:paraId="25AC8B2E" w14:textId="77777777" w:rsidR="00621B87" w:rsidRPr="00621B87" w:rsidRDefault="00621B87" w:rsidP="00621B87">
            <w:pPr>
              <w:contextualSpacing/>
              <w:rPr>
                <w:sz w:val="24"/>
                <w:szCs w:val="24"/>
              </w:rPr>
            </w:pPr>
            <w:r w:rsidRPr="00621B87">
              <w:rPr>
                <w:sz w:val="24"/>
                <w:szCs w:val="24"/>
              </w:rPr>
              <w:t>100 %</w:t>
            </w:r>
          </w:p>
        </w:tc>
        <w:tc>
          <w:tcPr>
            <w:tcW w:w="1044" w:type="dxa"/>
            <w:tcBorders>
              <w:top w:val="single" w:sz="4" w:space="0" w:color="auto"/>
              <w:left w:val="single" w:sz="4" w:space="0" w:color="auto"/>
              <w:bottom w:val="single" w:sz="4" w:space="0" w:color="auto"/>
              <w:right w:val="single" w:sz="4" w:space="0" w:color="auto"/>
            </w:tcBorders>
            <w:hideMark/>
          </w:tcPr>
          <w:p w14:paraId="67641BC1" w14:textId="77777777" w:rsidR="00621B87" w:rsidRPr="00621B87" w:rsidRDefault="00621B87" w:rsidP="00621B87">
            <w:pPr>
              <w:contextualSpacing/>
              <w:rPr>
                <w:sz w:val="24"/>
                <w:szCs w:val="24"/>
              </w:rPr>
            </w:pPr>
            <w:r w:rsidRPr="00621B87">
              <w:rPr>
                <w:sz w:val="24"/>
                <w:szCs w:val="24"/>
                <w:lang w:val="ru-KZ"/>
              </w:rPr>
              <w:t>20</w:t>
            </w:r>
            <w:r w:rsidRPr="00621B87">
              <w:rPr>
                <w:sz w:val="24"/>
                <w:szCs w:val="24"/>
              </w:rPr>
              <w:t>%</w:t>
            </w:r>
          </w:p>
        </w:tc>
      </w:tr>
      <w:tr w:rsidR="00621B87" w:rsidRPr="00621B87" w14:paraId="48730AA4" w14:textId="77777777" w:rsidTr="006D73C3">
        <w:trPr>
          <w:trHeight w:val="643"/>
        </w:trPr>
        <w:tc>
          <w:tcPr>
            <w:tcW w:w="559" w:type="dxa"/>
            <w:tcBorders>
              <w:top w:val="single" w:sz="4" w:space="0" w:color="auto"/>
              <w:left w:val="single" w:sz="4" w:space="0" w:color="auto"/>
              <w:bottom w:val="single" w:sz="4" w:space="0" w:color="auto"/>
              <w:right w:val="single" w:sz="4" w:space="0" w:color="auto"/>
            </w:tcBorders>
          </w:tcPr>
          <w:p w14:paraId="6C206CE4" w14:textId="77777777" w:rsidR="00621B87" w:rsidRPr="00621B87" w:rsidRDefault="00621B87" w:rsidP="00621B87">
            <w:pPr>
              <w:contextualSpacing/>
              <w:rPr>
                <w:sz w:val="24"/>
                <w:szCs w:val="24"/>
                <w:lang w:val="ru-KZ"/>
              </w:rPr>
            </w:pPr>
            <w:r w:rsidRPr="00621B87">
              <w:rPr>
                <w:sz w:val="24"/>
                <w:szCs w:val="24"/>
                <w:lang w:val="ru-KZ"/>
              </w:rPr>
              <w:t>2</w:t>
            </w:r>
          </w:p>
        </w:tc>
        <w:tc>
          <w:tcPr>
            <w:tcW w:w="2238" w:type="dxa"/>
            <w:tcBorders>
              <w:top w:val="single" w:sz="4" w:space="0" w:color="auto"/>
              <w:left w:val="single" w:sz="4" w:space="0" w:color="auto"/>
              <w:bottom w:val="single" w:sz="4" w:space="0" w:color="auto"/>
              <w:right w:val="single" w:sz="4" w:space="0" w:color="auto"/>
            </w:tcBorders>
          </w:tcPr>
          <w:p w14:paraId="32FE4BE8" w14:textId="77777777" w:rsidR="00621B87" w:rsidRPr="00621B87" w:rsidRDefault="00621B87" w:rsidP="00621B87">
            <w:pPr>
              <w:contextualSpacing/>
              <w:rPr>
                <w:sz w:val="24"/>
                <w:szCs w:val="24"/>
                <w:lang w:val="en-US"/>
              </w:rPr>
            </w:pPr>
            <w:r w:rsidRPr="00621B87">
              <w:rPr>
                <w:sz w:val="24"/>
                <w:szCs w:val="24"/>
                <w:lang w:val="en-US"/>
              </w:rPr>
              <w:t xml:space="preserve">10 (с </w:t>
            </w:r>
            <w:proofErr w:type="spellStart"/>
            <w:r w:rsidRPr="00621B87">
              <w:rPr>
                <w:sz w:val="24"/>
                <w:szCs w:val="24"/>
                <w:lang w:val="en-US"/>
              </w:rPr>
              <w:t>русским</w:t>
            </w:r>
            <w:proofErr w:type="spellEnd"/>
            <w:r w:rsidRPr="00621B87">
              <w:rPr>
                <w:sz w:val="24"/>
                <w:szCs w:val="24"/>
                <w:lang w:val="en-US"/>
              </w:rPr>
              <w:t xml:space="preserve"> </w:t>
            </w:r>
            <w:proofErr w:type="spellStart"/>
            <w:r w:rsidRPr="00621B87">
              <w:rPr>
                <w:sz w:val="24"/>
                <w:szCs w:val="24"/>
                <w:lang w:val="en-US"/>
              </w:rPr>
              <w:t>языком</w:t>
            </w:r>
            <w:proofErr w:type="spellEnd"/>
            <w:r w:rsidRPr="00621B87">
              <w:rPr>
                <w:sz w:val="24"/>
                <w:szCs w:val="24"/>
                <w:lang w:val="en-US"/>
              </w:rPr>
              <w:t xml:space="preserve"> </w:t>
            </w:r>
            <w:proofErr w:type="spellStart"/>
            <w:r w:rsidRPr="00621B87">
              <w:rPr>
                <w:sz w:val="24"/>
                <w:szCs w:val="24"/>
                <w:lang w:val="en-US"/>
              </w:rPr>
              <w:t>обучения</w:t>
            </w:r>
            <w:proofErr w:type="spellEnd"/>
            <w:r w:rsidRPr="00621B87">
              <w:rPr>
                <w:sz w:val="24"/>
                <w:szCs w:val="24"/>
                <w:lang w:val="en-US"/>
              </w:rPr>
              <w:t>)</w:t>
            </w:r>
          </w:p>
        </w:tc>
        <w:tc>
          <w:tcPr>
            <w:tcW w:w="1081" w:type="dxa"/>
            <w:tcBorders>
              <w:top w:val="single" w:sz="4" w:space="0" w:color="auto"/>
              <w:left w:val="single" w:sz="4" w:space="0" w:color="auto"/>
              <w:bottom w:val="single" w:sz="4" w:space="0" w:color="auto"/>
              <w:right w:val="single" w:sz="4" w:space="0" w:color="auto"/>
            </w:tcBorders>
          </w:tcPr>
          <w:p w14:paraId="60B2DE78" w14:textId="77777777" w:rsidR="00621B87" w:rsidRPr="00621B87" w:rsidRDefault="00621B87" w:rsidP="00621B87">
            <w:pPr>
              <w:contextualSpacing/>
              <w:rPr>
                <w:sz w:val="24"/>
                <w:szCs w:val="24"/>
                <w:lang w:val="kk-KZ"/>
              </w:rPr>
            </w:pPr>
            <w:r w:rsidRPr="00621B87">
              <w:rPr>
                <w:sz w:val="24"/>
                <w:szCs w:val="24"/>
                <w:lang w:val="kk-KZ"/>
              </w:rPr>
              <w:t>10</w:t>
            </w:r>
          </w:p>
        </w:tc>
        <w:tc>
          <w:tcPr>
            <w:tcW w:w="1036" w:type="dxa"/>
            <w:tcBorders>
              <w:top w:val="single" w:sz="4" w:space="0" w:color="auto"/>
              <w:left w:val="single" w:sz="4" w:space="0" w:color="auto"/>
              <w:bottom w:val="single" w:sz="4" w:space="0" w:color="auto"/>
              <w:right w:val="single" w:sz="4" w:space="0" w:color="auto"/>
            </w:tcBorders>
          </w:tcPr>
          <w:p w14:paraId="490D7D9B" w14:textId="77777777" w:rsidR="00621B87" w:rsidRPr="00621B87" w:rsidRDefault="00621B87" w:rsidP="00621B87">
            <w:pPr>
              <w:contextualSpacing/>
              <w:rPr>
                <w:sz w:val="24"/>
                <w:szCs w:val="24"/>
                <w:lang w:val="ru-KZ"/>
              </w:rPr>
            </w:pPr>
            <w:r w:rsidRPr="00621B87">
              <w:rPr>
                <w:sz w:val="24"/>
                <w:szCs w:val="24"/>
                <w:lang w:val="ru-KZ"/>
              </w:rPr>
              <w:t>6</w:t>
            </w:r>
          </w:p>
        </w:tc>
        <w:tc>
          <w:tcPr>
            <w:tcW w:w="1036" w:type="dxa"/>
            <w:tcBorders>
              <w:top w:val="single" w:sz="4" w:space="0" w:color="auto"/>
              <w:left w:val="single" w:sz="4" w:space="0" w:color="auto"/>
              <w:bottom w:val="single" w:sz="4" w:space="0" w:color="auto"/>
              <w:right w:val="single" w:sz="4" w:space="0" w:color="auto"/>
            </w:tcBorders>
          </w:tcPr>
          <w:p w14:paraId="25987F3F" w14:textId="77777777" w:rsidR="00621B87" w:rsidRPr="00621B87" w:rsidRDefault="00621B87" w:rsidP="00621B87">
            <w:pPr>
              <w:contextualSpacing/>
              <w:rPr>
                <w:sz w:val="24"/>
                <w:szCs w:val="24"/>
                <w:lang w:val="ru-KZ"/>
              </w:rPr>
            </w:pPr>
            <w:r w:rsidRPr="00621B87">
              <w:rPr>
                <w:sz w:val="24"/>
                <w:szCs w:val="24"/>
                <w:lang w:val="ru-KZ"/>
              </w:rPr>
              <w:t>4</w:t>
            </w:r>
          </w:p>
        </w:tc>
        <w:tc>
          <w:tcPr>
            <w:tcW w:w="1036" w:type="dxa"/>
            <w:tcBorders>
              <w:top w:val="single" w:sz="4" w:space="0" w:color="auto"/>
              <w:left w:val="single" w:sz="4" w:space="0" w:color="auto"/>
              <w:bottom w:val="single" w:sz="4" w:space="0" w:color="auto"/>
              <w:right w:val="single" w:sz="4" w:space="0" w:color="auto"/>
            </w:tcBorders>
          </w:tcPr>
          <w:p w14:paraId="665668DA" w14:textId="77777777" w:rsidR="00621B87" w:rsidRPr="00621B87" w:rsidRDefault="00621B87" w:rsidP="00621B87">
            <w:pPr>
              <w:contextualSpacing/>
              <w:rPr>
                <w:sz w:val="24"/>
                <w:szCs w:val="24"/>
                <w:lang w:val="ru-KZ"/>
              </w:rPr>
            </w:pPr>
            <w:r w:rsidRPr="00621B87">
              <w:rPr>
                <w:sz w:val="24"/>
                <w:szCs w:val="24"/>
                <w:lang w:val="ru-KZ"/>
              </w:rPr>
              <w:t>0</w:t>
            </w:r>
          </w:p>
        </w:tc>
        <w:tc>
          <w:tcPr>
            <w:tcW w:w="1037" w:type="dxa"/>
            <w:tcBorders>
              <w:top w:val="single" w:sz="4" w:space="0" w:color="auto"/>
              <w:left w:val="single" w:sz="4" w:space="0" w:color="auto"/>
              <w:bottom w:val="single" w:sz="4" w:space="0" w:color="auto"/>
              <w:right w:val="single" w:sz="4" w:space="0" w:color="auto"/>
            </w:tcBorders>
          </w:tcPr>
          <w:p w14:paraId="1C0172A7" w14:textId="77777777" w:rsidR="00621B87" w:rsidRPr="00621B87" w:rsidRDefault="00621B87" w:rsidP="00621B87">
            <w:pPr>
              <w:contextualSpacing/>
              <w:rPr>
                <w:sz w:val="24"/>
                <w:szCs w:val="24"/>
                <w:lang w:val="ru-KZ"/>
              </w:rPr>
            </w:pPr>
            <w:r w:rsidRPr="00621B87">
              <w:rPr>
                <w:sz w:val="24"/>
                <w:szCs w:val="24"/>
                <w:lang w:val="ru-KZ"/>
              </w:rPr>
              <w:t>0</w:t>
            </w:r>
          </w:p>
        </w:tc>
        <w:tc>
          <w:tcPr>
            <w:tcW w:w="1037" w:type="dxa"/>
            <w:tcBorders>
              <w:top w:val="single" w:sz="4" w:space="0" w:color="auto"/>
              <w:left w:val="single" w:sz="4" w:space="0" w:color="auto"/>
              <w:bottom w:val="single" w:sz="4" w:space="0" w:color="auto"/>
              <w:right w:val="single" w:sz="4" w:space="0" w:color="auto"/>
            </w:tcBorders>
          </w:tcPr>
          <w:p w14:paraId="7E982304" w14:textId="77777777" w:rsidR="00621B87" w:rsidRPr="00621B87" w:rsidRDefault="00621B87" w:rsidP="00621B87">
            <w:pPr>
              <w:contextualSpacing/>
              <w:rPr>
                <w:sz w:val="24"/>
                <w:szCs w:val="24"/>
                <w:lang w:val="ru-KZ"/>
              </w:rPr>
            </w:pPr>
            <w:r w:rsidRPr="00621B87">
              <w:rPr>
                <w:sz w:val="24"/>
                <w:szCs w:val="24"/>
                <w:lang w:val="ru-KZ"/>
              </w:rPr>
              <w:t>100%</w:t>
            </w:r>
          </w:p>
        </w:tc>
        <w:tc>
          <w:tcPr>
            <w:tcW w:w="1044" w:type="dxa"/>
            <w:tcBorders>
              <w:top w:val="single" w:sz="4" w:space="0" w:color="auto"/>
              <w:left w:val="single" w:sz="4" w:space="0" w:color="auto"/>
              <w:bottom w:val="single" w:sz="4" w:space="0" w:color="auto"/>
              <w:right w:val="single" w:sz="4" w:space="0" w:color="auto"/>
            </w:tcBorders>
          </w:tcPr>
          <w:p w14:paraId="2D84530E" w14:textId="77777777" w:rsidR="00621B87" w:rsidRPr="00621B87" w:rsidRDefault="00621B87" w:rsidP="00621B87">
            <w:pPr>
              <w:contextualSpacing/>
              <w:rPr>
                <w:sz w:val="24"/>
                <w:szCs w:val="24"/>
                <w:lang w:val="ru-KZ"/>
              </w:rPr>
            </w:pPr>
            <w:r w:rsidRPr="00621B87">
              <w:rPr>
                <w:sz w:val="24"/>
                <w:szCs w:val="24"/>
                <w:lang w:val="ru-KZ"/>
              </w:rPr>
              <w:t>100%</w:t>
            </w:r>
          </w:p>
        </w:tc>
      </w:tr>
    </w:tbl>
    <w:p w14:paraId="006C0528" w14:textId="77777777" w:rsidR="00621B87" w:rsidRPr="00621B87" w:rsidRDefault="00621B87" w:rsidP="00621B87">
      <w:pPr>
        <w:spacing w:after="0" w:line="240" w:lineRule="auto"/>
        <w:jc w:val="both"/>
        <w:rPr>
          <w:rFonts w:eastAsia="Times New Roman" w:cs="Times New Roman"/>
          <w:kern w:val="0"/>
          <w:sz w:val="24"/>
          <w:szCs w:val="24"/>
          <w:lang w:val="ru-KZ"/>
          <w14:ligatures w14:val="none"/>
        </w:rPr>
      </w:pPr>
    </w:p>
    <w:p w14:paraId="4B0E7F43"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Казахский язык</w:t>
      </w:r>
      <w:r w:rsidRPr="00621B87">
        <w:rPr>
          <w:rFonts w:eastAsia="Times New Roman" w:cs="Times New Roman"/>
          <w:b/>
          <w:kern w:val="0"/>
          <w:sz w:val="24"/>
          <w:szCs w:val="24"/>
          <w:lang w:val="ru-KZ"/>
          <w14:ligatures w14:val="none"/>
        </w:rPr>
        <w:t xml:space="preserve"> и </w:t>
      </w:r>
      <w:proofErr w:type="gramStart"/>
      <w:r w:rsidRPr="00621B87">
        <w:rPr>
          <w:rFonts w:eastAsia="Times New Roman" w:cs="Times New Roman"/>
          <w:b/>
          <w:kern w:val="0"/>
          <w:sz w:val="24"/>
          <w:szCs w:val="24"/>
          <w:lang w:val="ru-KZ"/>
          <w14:ligatures w14:val="none"/>
        </w:rPr>
        <w:t xml:space="preserve">литература </w:t>
      </w:r>
      <w:r w:rsidRPr="00621B87">
        <w:rPr>
          <w:rFonts w:eastAsia="Times New Roman" w:cs="Times New Roman"/>
          <w:b/>
          <w:kern w:val="0"/>
          <w:sz w:val="24"/>
          <w:szCs w:val="24"/>
          <w14:ligatures w14:val="none"/>
        </w:rPr>
        <w:t xml:space="preserve"> (</w:t>
      </w:r>
      <w:proofErr w:type="gramEnd"/>
      <w:r w:rsidRPr="00621B87">
        <w:rPr>
          <w:rFonts w:eastAsia="Times New Roman" w:cs="Times New Roman"/>
          <w:b/>
          <w:kern w:val="0"/>
          <w:sz w:val="24"/>
          <w:szCs w:val="24"/>
          <w14:ligatures w14:val="none"/>
        </w:rPr>
        <w:t xml:space="preserve">с </w:t>
      </w:r>
      <w:r w:rsidRPr="00621B87">
        <w:rPr>
          <w:rFonts w:eastAsia="Times New Roman" w:cs="Times New Roman"/>
          <w:b/>
          <w:kern w:val="0"/>
          <w:sz w:val="24"/>
          <w:szCs w:val="24"/>
          <w:lang w:val="ru-KZ"/>
          <w14:ligatures w14:val="none"/>
        </w:rPr>
        <w:t>русским</w:t>
      </w:r>
      <w:r w:rsidRPr="00621B87">
        <w:rPr>
          <w:rFonts w:eastAsia="Times New Roman" w:cs="Times New Roman"/>
          <w:b/>
          <w:kern w:val="0"/>
          <w:sz w:val="24"/>
          <w:szCs w:val="24"/>
          <w14:ligatures w14:val="none"/>
        </w:rPr>
        <w:t xml:space="preserve"> языком обучения):</w:t>
      </w:r>
    </w:p>
    <w:tbl>
      <w:tblPr>
        <w:tblStyle w:val="23"/>
        <w:tblW w:w="10464" w:type="dxa"/>
        <w:tblInd w:w="0" w:type="dxa"/>
        <w:tblLook w:val="04A0" w:firstRow="1" w:lastRow="0" w:firstColumn="1" w:lastColumn="0" w:noHBand="0" w:noVBand="1"/>
      </w:tblPr>
      <w:tblGrid>
        <w:gridCol w:w="590"/>
        <w:gridCol w:w="2268"/>
        <w:gridCol w:w="1368"/>
        <w:gridCol w:w="1038"/>
        <w:gridCol w:w="1038"/>
        <w:gridCol w:w="1038"/>
        <w:gridCol w:w="1039"/>
        <w:gridCol w:w="1039"/>
        <w:gridCol w:w="1046"/>
      </w:tblGrid>
      <w:tr w:rsidR="00621B87" w:rsidRPr="00621B87" w14:paraId="7CE43C1E" w14:textId="77777777" w:rsidTr="006D73C3">
        <w:trPr>
          <w:trHeight w:val="760"/>
        </w:trPr>
        <w:tc>
          <w:tcPr>
            <w:tcW w:w="590" w:type="dxa"/>
            <w:tcBorders>
              <w:top w:val="single" w:sz="4" w:space="0" w:color="auto"/>
              <w:left w:val="single" w:sz="4" w:space="0" w:color="auto"/>
              <w:bottom w:val="single" w:sz="4" w:space="0" w:color="auto"/>
              <w:right w:val="single" w:sz="4" w:space="0" w:color="auto"/>
            </w:tcBorders>
          </w:tcPr>
          <w:p w14:paraId="0634FBDF" w14:textId="77777777" w:rsidR="00621B87" w:rsidRPr="00621B87" w:rsidRDefault="00621B87" w:rsidP="00621B87">
            <w:pPr>
              <w:contextualSpacing/>
              <w:rPr>
                <w:sz w:val="24"/>
                <w:szCs w:val="24"/>
              </w:rPr>
            </w:pPr>
            <w:r w:rsidRPr="00621B87">
              <w:rPr>
                <w:sz w:val="24"/>
                <w:szCs w:val="24"/>
              </w:rPr>
              <w:t>№</w:t>
            </w:r>
          </w:p>
          <w:p w14:paraId="39AF4060" w14:textId="77777777" w:rsidR="00621B87" w:rsidRPr="00621B87" w:rsidRDefault="00621B87" w:rsidP="00621B87">
            <w:pPr>
              <w:contextualSpacing/>
              <w:rPr>
                <w:sz w:val="24"/>
                <w:szCs w:val="24"/>
              </w:rPr>
            </w:pPr>
            <w:r w:rsidRPr="00621B87">
              <w:rPr>
                <w:sz w:val="24"/>
                <w:szCs w:val="24"/>
              </w:rPr>
              <w:t>п/п</w:t>
            </w:r>
          </w:p>
          <w:p w14:paraId="13457CB8" w14:textId="77777777" w:rsidR="00621B87" w:rsidRPr="00621B87" w:rsidRDefault="00621B87" w:rsidP="00621B87">
            <w:pPr>
              <w:contextualSpacing/>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6BCE4A26" w14:textId="77777777" w:rsidR="00621B87" w:rsidRPr="00621B87" w:rsidRDefault="00621B87" w:rsidP="00621B87">
            <w:pPr>
              <w:contextualSpacing/>
              <w:rPr>
                <w:sz w:val="24"/>
                <w:szCs w:val="24"/>
              </w:rPr>
            </w:pPr>
            <w:r w:rsidRPr="00621B87">
              <w:rPr>
                <w:sz w:val="24"/>
                <w:szCs w:val="24"/>
              </w:rPr>
              <w:t xml:space="preserve">Всего </w:t>
            </w:r>
          </w:p>
          <w:p w14:paraId="63FF938E" w14:textId="77777777" w:rsidR="00621B87" w:rsidRPr="00621B87" w:rsidRDefault="00621B87" w:rsidP="00621B87">
            <w:pPr>
              <w:contextualSpacing/>
              <w:rPr>
                <w:sz w:val="24"/>
                <w:szCs w:val="24"/>
              </w:rPr>
            </w:pPr>
            <w:r w:rsidRPr="00621B87">
              <w:rPr>
                <w:sz w:val="24"/>
                <w:szCs w:val="24"/>
              </w:rPr>
              <w:t>Обучающихся</w:t>
            </w:r>
          </w:p>
        </w:tc>
        <w:tc>
          <w:tcPr>
            <w:tcW w:w="1368" w:type="dxa"/>
            <w:tcBorders>
              <w:top w:val="single" w:sz="4" w:space="0" w:color="auto"/>
              <w:left w:val="single" w:sz="4" w:space="0" w:color="auto"/>
              <w:bottom w:val="single" w:sz="4" w:space="0" w:color="auto"/>
              <w:right w:val="single" w:sz="4" w:space="0" w:color="auto"/>
            </w:tcBorders>
            <w:hideMark/>
          </w:tcPr>
          <w:p w14:paraId="5ECCA33F" w14:textId="77777777" w:rsidR="00621B87" w:rsidRPr="00621B87" w:rsidRDefault="00621B87" w:rsidP="00621B87">
            <w:pPr>
              <w:contextualSpacing/>
              <w:rPr>
                <w:sz w:val="24"/>
                <w:szCs w:val="24"/>
              </w:rPr>
            </w:pPr>
            <w:r w:rsidRPr="00621B87">
              <w:rPr>
                <w:sz w:val="24"/>
                <w:szCs w:val="24"/>
              </w:rPr>
              <w:t xml:space="preserve">Приняли </w:t>
            </w:r>
          </w:p>
          <w:p w14:paraId="6B9FA0F8" w14:textId="77777777" w:rsidR="00621B87" w:rsidRPr="00621B87" w:rsidRDefault="00621B87" w:rsidP="00621B87">
            <w:pPr>
              <w:contextualSpacing/>
              <w:rPr>
                <w:sz w:val="24"/>
                <w:szCs w:val="24"/>
              </w:rPr>
            </w:pPr>
            <w:r w:rsidRPr="00621B87">
              <w:rPr>
                <w:sz w:val="24"/>
                <w:szCs w:val="24"/>
              </w:rPr>
              <w:t>Участие</w:t>
            </w:r>
          </w:p>
        </w:tc>
        <w:tc>
          <w:tcPr>
            <w:tcW w:w="1038" w:type="dxa"/>
            <w:tcBorders>
              <w:top w:val="single" w:sz="4" w:space="0" w:color="auto"/>
              <w:left w:val="single" w:sz="4" w:space="0" w:color="auto"/>
              <w:bottom w:val="single" w:sz="4" w:space="0" w:color="auto"/>
              <w:right w:val="single" w:sz="4" w:space="0" w:color="auto"/>
            </w:tcBorders>
            <w:hideMark/>
          </w:tcPr>
          <w:p w14:paraId="65EF3850" w14:textId="77777777" w:rsidR="00621B87" w:rsidRPr="00621B87" w:rsidRDefault="00621B87" w:rsidP="00621B87">
            <w:pPr>
              <w:contextualSpacing/>
              <w:rPr>
                <w:sz w:val="24"/>
                <w:szCs w:val="24"/>
              </w:rPr>
            </w:pPr>
            <w:r w:rsidRPr="00621B87">
              <w:rPr>
                <w:sz w:val="24"/>
                <w:szCs w:val="24"/>
              </w:rPr>
              <w:t>«5»</w:t>
            </w:r>
          </w:p>
        </w:tc>
        <w:tc>
          <w:tcPr>
            <w:tcW w:w="1038" w:type="dxa"/>
            <w:tcBorders>
              <w:top w:val="single" w:sz="4" w:space="0" w:color="auto"/>
              <w:left w:val="single" w:sz="4" w:space="0" w:color="auto"/>
              <w:bottom w:val="single" w:sz="4" w:space="0" w:color="auto"/>
              <w:right w:val="single" w:sz="4" w:space="0" w:color="auto"/>
            </w:tcBorders>
            <w:hideMark/>
          </w:tcPr>
          <w:p w14:paraId="25503665" w14:textId="77777777" w:rsidR="00621B87" w:rsidRPr="00621B87" w:rsidRDefault="00621B87" w:rsidP="00621B87">
            <w:pPr>
              <w:contextualSpacing/>
              <w:rPr>
                <w:sz w:val="24"/>
                <w:szCs w:val="24"/>
              </w:rPr>
            </w:pPr>
            <w:r w:rsidRPr="00621B87">
              <w:rPr>
                <w:sz w:val="24"/>
                <w:szCs w:val="24"/>
              </w:rPr>
              <w:t>«4»</w:t>
            </w:r>
          </w:p>
        </w:tc>
        <w:tc>
          <w:tcPr>
            <w:tcW w:w="1038" w:type="dxa"/>
            <w:tcBorders>
              <w:top w:val="single" w:sz="4" w:space="0" w:color="auto"/>
              <w:left w:val="single" w:sz="4" w:space="0" w:color="auto"/>
              <w:bottom w:val="single" w:sz="4" w:space="0" w:color="auto"/>
              <w:right w:val="single" w:sz="4" w:space="0" w:color="auto"/>
            </w:tcBorders>
            <w:hideMark/>
          </w:tcPr>
          <w:p w14:paraId="114398A9" w14:textId="77777777" w:rsidR="00621B87" w:rsidRPr="00621B87" w:rsidRDefault="00621B87" w:rsidP="00621B87">
            <w:pPr>
              <w:contextualSpacing/>
              <w:rPr>
                <w:sz w:val="24"/>
                <w:szCs w:val="24"/>
              </w:rPr>
            </w:pPr>
            <w:r w:rsidRPr="00621B87">
              <w:rPr>
                <w:sz w:val="24"/>
                <w:szCs w:val="24"/>
              </w:rPr>
              <w:t>«3»</w:t>
            </w:r>
          </w:p>
        </w:tc>
        <w:tc>
          <w:tcPr>
            <w:tcW w:w="1039" w:type="dxa"/>
            <w:tcBorders>
              <w:top w:val="single" w:sz="4" w:space="0" w:color="auto"/>
              <w:left w:val="single" w:sz="4" w:space="0" w:color="auto"/>
              <w:bottom w:val="single" w:sz="4" w:space="0" w:color="auto"/>
              <w:right w:val="single" w:sz="4" w:space="0" w:color="auto"/>
            </w:tcBorders>
            <w:hideMark/>
          </w:tcPr>
          <w:p w14:paraId="6944484F" w14:textId="77777777" w:rsidR="00621B87" w:rsidRPr="00621B87" w:rsidRDefault="00621B87" w:rsidP="00621B87">
            <w:pPr>
              <w:contextualSpacing/>
              <w:rPr>
                <w:sz w:val="24"/>
                <w:szCs w:val="24"/>
              </w:rPr>
            </w:pPr>
            <w:r w:rsidRPr="00621B87">
              <w:rPr>
                <w:sz w:val="24"/>
                <w:szCs w:val="24"/>
              </w:rPr>
              <w:t>«2»</w:t>
            </w:r>
          </w:p>
        </w:tc>
        <w:tc>
          <w:tcPr>
            <w:tcW w:w="1039" w:type="dxa"/>
            <w:tcBorders>
              <w:top w:val="single" w:sz="4" w:space="0" w:color="auto"/>
              <w:left w:val="single" w:sz="4" w:space="0" w:color="auto"/>
              <w:bottom w:val="single" w:sz="4" w:space="0" w:color="auto"/>
              <w:right w:val="single" w:sz="4" w:space="0" w:color="auto"/>
            </w:tcBorders>
            <w:hideMark/>
          </w:tcPr>
          <w:p w14:paraId="7B96F263" w14:textId="77777777" w:rsidR="00621B87" w:rsidRPr="00621B87" w:rsidRDefault="00621B87" w:rsidP="00621B87">
            <w:pPr>
              <w:contextualSpacing/>
              <w:rPr>
                <w:sz w:val="24"/>
                <w:szCs w:val="24"/>
              </w:rPr>
            </w:pPr>
            <w:r w:rsidRPr="00621B87">
              <w:rPr>
                <w:sz w:val="24"/>
                <w:szCs w:val="24"/>
              </w:rPr>
              <w:t>%</w:t>
            </w:r>
          </w:p>
          <w:p w14:paraId="68DDAB2F"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46" w:type="dxa"/>
            <w:tcBorders>
              <w:top w:val="single" w:sz="4" w:space="0" w:color="auto"/>
              <w:left w:val="single" w:sz="4" w:space="0" w:color="auto"/>
              <w:bottom w:val="single" w:sz="4" w:space="0" w:color="auto"/>
              <w:right w:val="single" w:sz="4" w:space="0" w:color="auto"/>
            </w:tcBorders>
            <w:hideMark/>
          </w:tcPr>
          <w:p w14:paraId="1AFD2795" w14:textId="77777777" w:rsidR="00621B87" w:rsidRPr="00621B87" w:rsidRDefault="00621B87" w:rsidP="00621B87">
            <w:pPr>
              <w:contextualSpacing/>
              <w:rPr>
                <w:sz w:val="24"/>
                <w:szCs w:val="24"/>
              </w:rPr>
            </w:pPr>
            <w:r w:rsidRPr="00621B87">
              <w:rPr>
                <w:sz w:val="24"/>
                <w:szCs w:val="24"/>
              </w:rPr>
              <w:t>% кач</w:t>
            </w:r>
          </w:p>
        </w:tc>
      </w:tr>
      <w:tr w:rsidR="00621B87" w:rsidRPr="00621B87" w14:paraId="60A09843" w14:textId="77777777" w:rsidTr="006D73C3">
        <w:trPr>
          <w:trHeight w:val="497"/>
        </w:trPr>
        <w:tc>
          <w:tcPr>
            <w:tcW w:w="590" w:type="dxa"/>
            <w:tcBorders>
              <w:top w:val="single" w:sz="4" w:space="0" w:color="auto"/>
              <w:left w:val="single" w:sz="4" w:space="0" w:color="auto"/>
              <w:bottom w:val="single" w:sz="4" w:space="0" w:color="auto"/>
              <w:right w:val="single" w:sz="4" w:space="0" w:color="auto"/>
            </w:tcBorders>
          </w:tcPr>
          <w:p w14:paraId="5AE3458E" w14:textId="77777777" w:rsidR="00621B87" w:rsidRPr="00621B87" w:rsidRDefault="00621B87" w:rsidP="00621B87">
            <w:pPr>
              <w:contextualSpacing/>
              <w:rPr>
                <w:sz w:val="24"/>
                <w:szCs w:val="24"/>
              </w:rPr>
            </w:pPr>
            <w:r w:rsidRPr="00621B87">
              <w:rPr>
                <w:sz w:val="24"/>
                <w:szCs w:val="24"/>
              </w:rPr>
              <w:t>1.</w:t>
            </w:r>
          </w:p>
          <w:p w14:paraId="5BF03FC3" w14:textId="77777777" w:rsidR="00621B87" w:rsidRPr="00621B87" w:rsidRDefault="00621B87" w:rsidP="00621B87">
            <w:pPr>
              <w:contextualSpacing/>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2ACAFA40" w14:textId="77777777" w:rsidR="00621B87" w:rsidRPr="00621B87" w:rsidRDefault="00621B87" w:rsidP="00621B87">
            <w:pPr>
              <w:contextualSpacing/>
              <w:rPr>
                <w:sz w:val="24"/>
                <w:szCs w:val="24"/>
                <w:lang w:val="ru-KZ"/>
              </w:rPr>
            </w:pPr>
            <w:r w:rsidRPr="00621B87">
              <w:rPr>
                <w:sz w:val="24"/>
                <w:szCs w:val="24"/>
                <w:lang w:val="ru-KZ"/>
              </w:rPr>
              <w:t>10</w:t>
            </w:r>
          </w:p>
        </w:tc>
        <w:tc>
          <w:tcPr>
            <w:tcW w:w="1368" w:type="dxa"/>
            <w:tcBorders>
              <w:top w:val="single" w:sz="4" w:space="0" w:color="auto"/>
              <w:left w:val="single" w:sz="4" w:space="0" w:color="auto"/>
              <w:bottom w:val="single" w:sz="4" w:space="0" w:color="auto"/>
              <w:right w:val="single" w:sz="4" w:space="0" w:color="auto"/>
            </w:tcBorders>
            <w:hideMark/>
          </w:tcPr>
          <w:p w14:paraId="47EF3DFE" w14:textId="77777777" w:rsidR="00621B87" w:rsidRPr="00621B87" w:rsidRDefault="00621B87" w:rsidP="00621B87">
            <w:pPr>
              <w:contextualSpacing/>
              <w:rPr>
                <w:sz w:val="24"/>
                <w:szCs w:val="24"/>
                <w:lang w:val="ru-KZ"/>
              </w:rPr>
            </w:pPr>
            <w:r w:rsidRPr="00621B87">
              <w:rPr>
                <w:sz w:val="24"/>
                <w:szCs w:val="24"/>
                <w:lang w:val="ru-KZ"/>
              </w:rPr>
              <w:t>10</w:t>
            </w:r>
          </w:p>
        </w:tc>
        <w:tc>
          <w:tcPr>
            <w:tcW w:w="1038" w:type="dxa"/>
            <w:tcBorders>
              <w:top w:val="single" w:sz="4" w:space="0" w:color="auto"/>
              <w:left w:val="single" w:sz="4" w:space="0" w:color="auto"/>
              <w:bottom w:val="single" w:sz="4" w:space="0" w:color="auto"/>
              <w:right w:val="single" w:sz="4" w:space="0" w:color="auto"/>
            </w:tcBorders>
            <w:hideMark/>
          </w:tcPr>
          <w:p w14:paraId="402A23D2" w14:textId="77777777" w:rsidR="00621B87" w:rsidRPr="00621B87" w:rsidRDefault="00621B87" w:rsidP="00621B87">
            <w:pPr>
              <w:contextualSpacing/>
              <w:rPr>
                <w:sz w:val="24"/>
                <w:szCs w:val="24"/>
                <w:lang w:val="ru-KZ"/>
              </w:rPr>
            </w:pPr>
            <w:r w:rsidRPr="00621B87">
              <w:rPr>
                <w:sz w:val="24"/>
                <w:szCs w:val="24"/>
                <w:lang w:val="ru-KZ"/>
              </w:rPr>
              <w:t>1</w:t>
            </w:r>
          </w:p>
        </w:tc>
        <w:tc>
          <w:tcPr>
            <w:tcW w:w="1038" w:type="dxa"/>
            <w:tcBorders>
              <w:top w:val="single" w:sz="4" w:space="0" w:color="auto"/>
              <w:left w:val="single" w:sz="4" w:space="0" w:color="auto"/>
              <w:bottom w:val="single" w:sz="4" w:space="0" w:color="auto"/>
              <w:right w:val="single" w:sz="4" w:space="0" w:color="auto"/>
            </w:tcBorders>
          </w:tcPr>
          <w:p w14:paraId="2BAD145E" w14:textId="77777777" w:rsidR="00621B87" w:rsidRPr="00621B87" w:rsidRDefault="00621B87" w:rsidP="00621B87">
            <w:pPr>
              <w:contextualSpacing/>
              <w:rPr>
                <w:sz w:val="24"/>
                <w:szCs w:val="24"/>
                <w:lang w:val="ru-KZ"/>
              </w:rPr>
            </w:pPr>
            <w:r w:rsidRPr="00621B87">
              <w:rPr>
                <w:sz w:val="24"/>
                <w:szCs w:val="24"/>
                <w:lang w:val="ru-KZ"/>
              </w:rPr>
              <w:t>8</w:t>
            </w:r>
          </w:p>
        </w:tc>
        <w:tc>
          <w:tcPr>
            <w:tcW w:w="1038" w:type="dxa"/>
            <w:tcBorders>
              <w:top w:val="single" w:sz="4" w:space="0" w:color="auto"/>
              <w:left w:val="single" w:sz="4" w:space="0" w:color="auto"/>
              <w:bottom w:val="single" w:sz="4" w:space="0" w:color="auto"/>
              <w:right w:val="single" w:sz="4" w:space="0" w:color="auto"/>
            </w:tcBorders>
          </w:tcPr>
          <w:p w14:paraId="29F33543" w14:textId="77777777" w:rsidR="00621B87" w:rsidRPr="00621B87" w:rsidRDefault="00621B87" w:rsidP="00621B87">
            <w:pPr>
              <w:contextualSpacing/>
              <w:rPr>
                <w:sz w:val="24"/>
                <w:szCs w:val="24"/>
                <w:lang w:val="ru-KZ"/>
              </w:rPr>
            </w:pPr>
            <w:r w:rsidRPr="00621B87">
              <w:rPr>
                <w:sz w:val="24"/>
                <w:szCs w:val="24"/>
                <w:lang w:val="ru-KZ"/>
              </w:rPr>
              <w:t>1</w:t>
            </w:r>
          </w:p>
        </w:tc>
        <w:tc>
          <w:tcPr>
            <w:tcW w:w="1039" w:type="dxa"/>
            <w:tcBorders>
              <w:top w:val="single" w:sz="4" w:space="0" w:color="auto"/>
              <w:left w:val="single" w:sz="4" w:space="0" w:color="auto"/>
              <w:bottom w:val="single" w:sz="4" w:space="0" w:color="auto"/>
              <w:right w:val="single" w:sz="4" w:space="0" w:color="auto"/>
            </w:tcBorders>
            <w:hideMark/>
          </w:tcPr>
          <w:p w14:paraId="724F2061" w14:textId="77777777" w:rsidR="00621B87" w:rsidRPr="00621B87" w:rsidRDefault="00621B87" w:rsidP="00621B87">
            <w:pPr>
              <w:contextualSpacing/>
              <w:rPr>
                <w:sz w:val="24"/>
                <w:szCs w:val="24"/>
              </w:rPr>
            </w:pPr>
            <w:r w:rsidRPr="00621B87">
              <w:rPr>
                <w:sz w:val="24"/>
                <w:szCs w:val="24"/>
              </w:rPr>
              <w:t>0</w:t>
            </w:r>
          </w:p>
        </w:tc>
        <w:tc>
          <w:tcPr>
            <w:tcW w:w="1039" w:type="dxa"/>
            <w:tcBorders>
              <w:top w:val="single" w:sz="4" w:space="0" w:color="auto"/>
              <w:left w:val="single" w:sz="4" w:space="0" w:color="auto"/>
              <w:bottom w:val="single" w:sz="4" w:space="0" w:color="auto"/>
              <w:right w:val="single" w:sz="4" w:space="0" w:color="auto"/>
            </w:tcBorders>
            <w:hideMark/>
          </w:tcPr>
          <w:p w14:paraId="609A2FA8" w14:textId="77777777" w:rsidR="00621B87" w:rsidRPr="00621B87" w:rsidRDefault="00621B87" w:rsidP="00621B87">
            <w:pPr>
              <w:contextualSpacing/>
              <w:rPr>
                <w:sz w:val="24"/>
                <w:szCs w:val="24"/>
              </w:rPr>
            </w:pPr>
            <w:r w:rsidRPr="00621B87">
              <w:rPr>
                <w:sz w:val="24"/>
                <w:szCs w:val="24"/>
              </w:rPr>
              <w:t>100 %</w:t>
            </w:r>
          </w:p>
        </w:tc>
        <w:tc>
          <w:tcPr>
            <w:tcW w:w="1046" w:type="dxa"/>
            <w:tcBorders>
              <w:top w:val="single" w:sz="4" w:space="0" w:color="auto"/>
              <w:left w:val="single" w:sz="4" w:space="0" w:color="auto"/>
              <w:bottom w:val="single" w:sz="4" w:space="0" w:color="auto"/>
              <w:right w:val="single" w:sz="4" w:space="0" w:color="auto"/>
            </w:tcBorders>
            <w:hideMark/>
          </w:tcPr>
          <w:p w14:paraId="16233B24" w14:textId="77777777" w:rsidR="00621B87" w:rsidRPr="00621B87" w:rsidRDefault="00621B87" w:rsidP="00621B87">
            <w:pPr>
              <w:contextualSpacing/>
              <w:rPr>
                <w:sz w:val="24"/>
                <w:szCs w:val="24"/>
              </w:rPr>
            </w:pPr>
            <w:r w:rsidRPr="00621B87">
              <w:rPr>
                <w:sz w:val="24"/>
                <w:szCs w:val="24"/>
              </w:rPr>
              <w:t>90%</w:t>
            </w:r>
          </w:p>
        </w:tc>
      </w:tr>
    </w:tbl>
    <w:p w14:paraId="0BFE276C" w14:textId="77777777" w:rsidR="00621B87" w:rsidRPr="00621B87" w:rsidRDefault="00621B87" w:rsidP="00621B87">
      <w:pPr>
        <w:widowControl w:val="0"/>
        <w:spacing w:after="0" w:line="240" w:lineRule="auto"/>
        <w:ind w:firstLine="708"/>
        <w:jc w:val="both"/>
        <w:rPr>
          <w:rFonts w:eastAsia="Times New Roman" w:cs="Times New Roman"/>
          <w:kern w:val="0"/>
          <w:sz w:val="24"/>
          <w:szCs w:val="24"/>
          <w14:ligatures w14:val="none"/>
        </w:rPr>
      </w:pPr>
    </w:p>
    <w:p w14:paraId="303B0EFC"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Calibri" w:cs="Times New Roman"/>
          <w:kern w:val="0"/>
          <w:sz w:val="24"/>
          <w:szCs w:val="24"/>
          <w14:ligatures w14:val="none"/>
        </w:rPr>
        <w:t xml:space="preserve">  </w:t>
      </w:r>
      <w:r w:rsidRPr="00621B87">
        <w:rPr>
          <w:rFonts w:eastAsia="Times New Roman" w:cs="Times New Roman"/>
          <w:b/>
          <w:kern w:val="0"/>
          <w:sz w:val="24"/>
          <w:szCs w:val="24"/>
          <w14:ligatures w14:val="none"/>
        </w:rPr>
        <w:t>Русский язык</w:t>
      </w:r>
      <w:r w:rsidRPr="00621B87">
        <w:rPr>
          <w:rFonts w:eastAsia="Times New Roman" w:cs="Times New Roman"/>
          <w:b/>
          <w:kern w:val="0"/>
          <w:sz w:val="24"/>
          <w:szCs w:val="24"/>
          <w:lang w:val="ru-KZ"/>
          <w14:ligatures w14:val="none"/>
        </w:rPr>
        <w:t xml:space="preserve"> и литература</w:t>
      </w:r>
      <w:r w:rsidRPr="00621B87">
        <w:rPr>
          <w:rFonts w:eastAsia="Times New Roman" w:cs="Times New Roman"/>
          <w:b/>
          <w:kern w:val="0"/>
          <w:sz w:val="24"/>
          <w:szCs w:val="24"/>
          <w14:ligatures w14:val="none"/>
        </w:rPr>
        <w:t xml:space="preserve"> (с </w:t>
      </w:r>
      <w:proofErr w:type="spellStart"/>
      <w:r w:rsidRPr="00621B87">
        <w:rPr>
          <w:rFonts w:eastAsia="Times New Roman" w:cs="Times New Roman"/>
          <w:b/>
          <w:kern w:val="0"/>
          <w:sz w:val="24"/>
          <w:szCs w:val="24"/>
          <w:lang w:val="ru-KZ"/>
          <w14:ligatures w14:val="none"/>
        </w:rPr>
        <w:t>казахск</w:t>
      </w:r>
      <w:proofErr w:type="spellEnd"/>
      <w:r w:rsidRPr="00621B87">
        <w:rPr>
          <w:rFonts w:eastAsia="Times New Roman" w:cs="Times New Roman"/>
          <w:b/>
          <w:kern w:val="0"/>
          <w:sz w:val="24"/>
          <w:szCs w:val="24"/>
          <w14:ligatures w14:val="none"/>
        </w:rPr>
        <w:t>им языком обучения):</w:t>
      </w:r>
    </w:p>
    <w:tbl>
      <w:tblPr>
        <w:tblStyle w:val="23"/>
        <w:tblW w:w="10536" w:type="dxa"/>
        <w:tblInd w:w="0" w:type="dxa"/>
        <w:tblLook w:val="04A0" w:firstRow="1" w:lastRow="0" w:firstColumn="1" w:lastColumn="0" w:noHBand="0" w:noVBand="1"/>
      </w:tblPr>
      <w:tblGrid>
        <w:gridCol w:w="594"/>
        <w:gridCol w:w="2284"/>
        <w:gridCol w:w="1378"/>
        <w:gridCol w:w="1045"/>
        <w:gridCol w:w="1045"/>
        <w:gridCol w:w="1045"/>
        <w:gridCol w:w="1046"/>
        <w:gridCol w:w="1046"/>
        <w:gridCol w:w="1053"/>
      </w:tblGrid>
      <w:tr w:rsidR="00621B87" w:rsidRPr="00621B87" w14:paraId="1A45266D" w14:textId="77777777" w:rsidTr="006D73C3">
        <w:trPr>
          <w:trHeight w:val="907"/>
        </w:trPr>
        <w:tc>
          <w:tcPr>
            <w:tcW w:w="594" w:type="dxa"/>
            <w:tcBorders>
              <w:top w:val="single" w:sz="4" w:space="0" w:color="auto"/>
              <w:left w:val="single" w:sz="4" w:space="0" w:color="auto"/>
              <w:bottom w:val="single" w:sz="4" w:space="0" w:color="auto"/>
              <w:right w:val="single" w:sz="4" w:space="0" w:color="auto"/>
            </w:tcBorders>
          </w:tcPr>
          <w:p w14:paraId="64BAAE97" w14:textId="77777777" w:rsidR="00621B87" w:rsidRPr="00621B87" w:rsidRDefault="00621B87" w:rsidP="00621B87">
            <w:pPr>
              <w:contextualSpacing/>
              <w:rPr>
                <w:sz w:val="24"/>
                <w:szCs w:val="24"/>
              </w:rPr>
            </w:pPr>
            <w:r w:rsidRPr="00621B87">
              <w:rPr>
                <w:sz w:val="24"/>
                <w:szCs w:val="24"/>
              </w:rPr>
              <w:lastRenderedPageBreak/>
              <w:t>№</w:t>
            </w:r>
          </w:p>
          <w:p w14:paraId="68C8B6E9" w14:textId="77777777" w:rsidR="00621B87" w:rsidRPr="00621B87" w:rsidRDefault="00621B87" w:rsidP="00621B87">
            <w:pPr>
              <w:contextualSpacing/>
              <w:rPr>
                <w:sz w:val="24"/>
                <w:szCs w:val="24"/>
              </w:rPr>
            </w:pPr>
            <w:r w:rsidRPr="00621B87">
              <w:rPr>
                <w:sz w:val="24"/>
                <w:szCs w:val="24"/>
              </w:rPr>
              <w:t>п/п</w:t>
            </w:r>
          </w:p>
          <w:p w14:paraId="771E0399" w14:textId="77777777" w:rsidR="00621B87" w:rsidRPr="00621B87" w:rsidRDefault="00621B87" w:rsidP="00621B87">
            <w:pPr>
              <w:contextualSpacing/>
              <w:rPr>
                <w:sz w:val="24"/>
                <w:szCs w:val="24"/>
              </w:rPr>
            </w:pPr>
          </w:p>
        </w:tc>
        <w:tc>
          <w:tcPr>
            <w:tcW w:w="2284" w:type="dxa"/>
            <w:tcBorders>
              <w:top w:val="single" w:sz="4" w:space="0" w:color="auto"/>
              <w:left w:val="single" w:sz="4" w:space="0" w:color="auto"/>
              <w:bottom w:val="single" w:sz="4" w:space="0" w:color="auto"/>
              <w:right w:val="single" w:sz="4" w:space="0" w:color="auto"/>
            </w:tcBorders>
            <w:hideMark/>
          </w:tcPr>
          <w:p w14:paraId="557D078E" w14:textId="77777777" w:rsidR="00621B87" w:rsidRPr="00621B87" w:rsidRDefault="00621B87" w:rsidP="00621B87">
            <w:pPr>
              <w:contextualSpacing/>
              <w:rPr>
                <w:sz w:val="24"/>
                <w:szCs w:val="24"/>
              </w:rPr>
            </w:pPr>
            <w:r w:rsidRPr="00621B87">
              <w:rPr>
                <w:sz w:val="24"/>
                <w:szCs w:val="24"/>
              </w:rPr>
              <w:t xml:space="preserve">Всего </w:t>
            </w:r>
          </w:p>
          <w:p w14:paraId="3897BFE8" w14:textId="77777777" w:rsidR="00621B87" w:rsidRPr="00621B87" w:rsidRDefault="00621B87" w:rsidP="00621B87">
            <w:pPr>
              <w:contextualSpacing/>
              <w:rPr>
                <w:sz w:val="24"/>
                <w:szCs w:val="24"/>
              </w:rPr>
            </w:pPr>
            <w:r w:rsidRPr="00621B87">
              <w:rPr>
                <w:sz w:val="24"/>
                <w:szCs w:val="24"/>
              </w:rPr>
              <w:t>Обучающихся</w:t>
            </w:r>
          </w:p>
        </w:tc>
        <w:tc>
          <w:tcPr>
            <w:tcW w:w="1378" w:type="dxa"/>
            <w:tcBorders>
              <w:top w:val="single" w:sz="4" w:space="0" w:color="auto"/>
              <w:left w:val="single" w:sz="4" w:space="0" w:color="auto"/>
              <w:bottom w:val="single" w:sz="4" w:space="0" w:color="auto"/>
              <w:right w:val="single" w:sz="4" w:space="0" w:color="auto"/>
            </w:tcBorders>
            <w:hideMark/>
          </w:tcPr>
          <w:p w14:paraId="30AA01A5" w14:textId="77777777" w:rsidR="00621B87" w:rsidRPr="00621B87" w:rsidRDefault="00621B87" w:rsidP="00621B87">
            <w:pPr>
              <w:contextualSpacing/>
              <w:rPr>
                <w:sz w:val="24"/>
                <w:szCs w:val="24"/>
              </w:rPr>
            </w:pPr>
            <w:r w:rsidRPr="00621B87">
              <w:rPr>
                <w:sz w:val="24"/>
                <w:szCs w:val="24"/>
              </w:rPr>
              <w:t xml:space="preserve">Приняли </w:t>
            </w:r>
          </w:p>
          <w:p w14:paraId="050DF308" w14:textId="77777777" w:rsidR="00621B87" w:rsidRPr="00621B87" w:rsidRDefault="00621B87" w:rsidP="00621B87">
            <w:pPr>
              <w:contextualSpacing/>
              <w:rPr>
                <w:sz w:val="24"/>
                <w:szCs w:val="24"/>
              </w:rPr>
            </w:pPr>
            <w:r w:rsidRPr="00621B87">
              <w:rPr>
                <w:sz w:val="24"/>
                <w:szCs w:val="24"/>
              </w:rPr>
              <w:t>Участие</w:t>
            </w:r>
          </w:p>
        </w:tc>
        <w:tc>
          <w:tcPr>
            <w:tcW w:w="1045" w:type="dxa"/>
            <w:tcBorders>
              <w:top w:val="single" w:sz="4" w:space="0" w:color="auto"/>
              <w:left w:val="single" w:sz="4" w:space="0" w:color="auto"/>
              <w:bottom w:val="single" w:sz="4" w:space="0" w:color="auto"/>
              <w:right w:val="single" w:sz="4" w:space="0" w:color="auto"/>
            </w:tcBorders>
            <w:hideMark/>
          </w:tcPr>
          <w:p w14:paraId="03313674" w14:textId="77777777" w:rsidR="00621B87" w:rsidRPr="00621B87" w:rsidRDefault="00621B87" w:rsidP="00621B87">
            <w:pPr>
              <w:contextualSpacing/>
              <w:rPr>
                <w:sz w:val="24"/>
                <w:szCs w:val="24"/>
              </w:rPr>
            </w:pPr>
            <w:r w:rsidRPr="00621B87">
              <w:rPr>
                <w:sz w:val="24"/>
                <w:szCs w:val="24"/>
              </w:rPr>
              <w:t>«5»</w:t>
            </w:r>
          </w:p>
        </w:tc>
        <w:tc>
          <w:tcPr>
            <w:tcW w:w="1045" w:type="dxa"/>
            <w:tcBorders>
              <w:top w:val="single" w:sz="4" w:space="0" w:color="auto"/>
              <w:left w:val="single" w:sz="4" w:space="0" w:color="auto"/>
              <w:bottom w:val="single" w:sz="4" w:space="0" w:color="auto"/>
              <w:right w:val="single" w:sz="4" w:space="0" w:color="auto"/>
            </w:tcBorders>
            <w:hideMark/>
          </w:tcPr>
          <w:p w14:paraId="1202AAA1" w14:textId="77777777" w:rsidR="00621B87" w:rsidRPr="00621B87" w:rsidRDefault="00621B87" w:rsidP="00621B87">
            <w:pPr>
              <w:contextualSpacing/>
              <w:rPr>
                <w:sz w:val="24"/>
                <w:szCs w:val="24"/>
              </w:rPr>
            </w:pPr>
            <w:r w:rsidRPr="00621B87">
              <w:rPr>
                <w:sz w:val="24"/>
                <w:szCs w:val="24"/>
              </w:rPr>
              <w:t>«4»</w:t>
            </w:r>
          </w:p>
        </w:tc>
        <w:tc>
          <w:tcPr>
            <w:tcW w:w="1045" w:type="dxa"/>
            <w:tcBorders>
              <w:top w:val="single" w:sz="4" w:space="0" w:color="auto"/>
              <w:left w:val="single" w:sz="4" w:space="0" w:color="auto"/>
              <w:bottom w:val="single" w:sz="4" w:space="0" w:color="auto"/>
              <w:right w:val="single" w:sz="4" w:space="0" w:color="auto"/>
            </w:tcBorders>
            <w:hideMark/>
          </w:tcPr>
          <w:p w14:paraId="0B589598" w14:textId="77777777" w:rsidR="00621B87" w:rsidRPr="00621B87" w:rsidRDefault="00621B87" w:rsidP="00621B87">
            <w:pPr>
              <w:contextualSpacing/>
              <w:rPr>
                <w:sz w:val="24"/>
                <w:szCs w:val="24"/>
              </w:rPr>
            </w:pPr>
            <w:r w:rsidRPr="00621B87">
              <w:rPr>
                <w:sz w:val="24"/>
                <w:szCs w:val="24"/>
              </w:rPr>
              <w:t>«3»</w:t>
            </w:r>
          </w:p>
        </w:tc>
        <w:tc>
          <w:tcPr>
            <w:tcW w:w="1046" w:type="dxa"/>
            <w:tcBorders>
              <w:top w:val="single" w:sz="4" w:space="0" w:color="auto"/>
              <w:left w:val="single" w:sz="4" w:space="0" w:color="auto"/>
              <w:bottom w:val="single" w:sz="4" w:space="0" w:color="auto"/>
              <w:right w:val="single" w:sz="4" w:space="0" w:color="auto"/>
            </w:tcBorders>
            <w:hideMark/>
          </w:tcPr>
          <w:p w14:paraId="606FAE0D" w14:textId="77777777" w:rsidR="00621B87" w:rsidRPr="00621B87" w:rsidRDefault="00621B87" w:rsidP="00621B87">
            <w:pPr>
              <w:contextualSpacing/>
              <w:rPr>
                <w:sz w:val="24"/>
                <w:szCs w:val="24"/>
              </w:rPr>
            </w:pPr>
            <w:r w:rsidRPr="00621B87">
              <w:rPr>
                <w:sz w:val="24"/>
                <w:szCs w:val="24"/>
              </w:rPr>
              <w:t>«2»</w:t>
            </w:r>
          </w:p>
        </w:tc>
        <w:tc>
          <w:tcPr>
            <w:tcW w:w="1046" w:type="dxa"/>
            <w:tcBorders>
              <w:top w:val="single" w:sz="4" w:space="0" w:color="auto"/>
              <w:left w:val="single" w:sz="4" w:space="0" w:color="auto"/>
              <w:bottom w:val="single" w:sz="4" w:space="0" w:color="auto"/>
              <w:right w:val="single" w:sz="4" w:space="0" w:color="auto"/>
            </w:tcBorders>
            <w:hideMark/>
          </w:tcPr>
          <w:p w14:paraId="37750DA7" w14:textId="77777777" w:rsidR="00621B87" w:rsidRPr="00621B87" w:rsidRDefault="00621B87" w:rsidP="00621B87">
            <w:pPr>
              <w:contextualSpacing/>
              <w:rPr>
                <w:sz w:val="24"/>
                <w:szCs w:val="24"/>
              </w:rPr>
            </w:pPr>
            <w:r w:rsidRPr="00621B87">
              <w:rPr>
                <w:sz w:val="24"/>
                <w:szCs w:val="24"/>
              </w:rPr>
              <w:t>%</w:t>
            </w:r>
          </w:p>
          <w:p w14:paraId="20998CD9" w14:textId="77777777" w:rsidR="00621B87" w:rsidRPr="00621B87" w:rsidRDefault="00621B87" w:rsidP="00621B87">
            <w:pPr>
              <w:contextualSpacing/>
              <w:rPr>
                <w:sz w:val="24"/>
                <w:szCs w:val="24"/>
              </w:rPr>
            </w:pPr>
            <w:proofErr w:type="spellStart"/>
            <w:r w:rsidRPr="00621B87">
              <w:rPr>
                <w:sz w:val="24"/>
                <w:szCs w:val="24"/>
              </w:rPr>
              <w:t>Усп</w:t>
            </w:r>
            <w:proofErr w:type="spellEnd"/>
          </w:p>
        </w:tc>
        <w:tc>
          <w:tcPr>
            <w:tcW w:w="1053" w:type="dxa"/>
            <w:tcBorders>
              <w:top w:val="single" w:sz="4" w:space="0" w:color="auto"/>
              <w:left w:val="single" w:sz="4" w:space="0" w:color="auto"/>
              <w:bottom w:val="single" w:sz="4" w:space="0" w:color="auto"/>
              <w:right w:val="single" w:sz="4" w:space="0" w:color="auto"/>
            </w:tcBorders>
            <w:hideMark/>
          </w:tcPr>
          <w:p w14:paraId="3DBD17C1" w14:textId="77777777" w:rsidR="00621B87" w:rsidRPr="00621B87" w:rsidRDefault="00621B87" w:rsidP="00621B87">
            <w:pPr>
              <w:contextualSpacing/>
              <w:rPr>
                <w:sz w:val="24"/>
                <w:szCs w:val="24"/>
              </w:rPr>
            </w:pPr>
            <w:r w:rsidRPr="00621B87">
              <w:rPr>
                <w:sz w:val="24"/>
                <w:szCs w:val="24"/>
              </w:rPr>
              <w:t>% кач</w:t>
            </w:r>
          </w:p>
        </w:tc>
      </w:tr>
      <w:tr w:rsidR="00621B87" w:rsidRPr="00621B87" w14:paraId="44F39184" w14:textId="77777777" w:rsidTr="006D73C3">
        <w:trPr>
          <w:trHeight w:val="593"/>
        </w:trPr>
        <w:tc>
          <w:tcPr>
            <w:tcW w:w="594" w:type="dxa"/>
            <w:tcBorders>
              <w:top w:val="single" w:sz="4" w:space="0" w:color="auto"/>
              <w:left w:val="single" w:sz="4" w:space="0" w:color="auto"/>
              <w:bottom w:val="single" w:sz="4" w:space="0" w:color="auto"/>
              <w:right w:val="single" w:sz="4" w:space="0" w:color="auto"/>
            </w:tcBorders>
          </w:tcPr>
          <w:p w14:paraId="69DFD8DF" w14:textId="77777777" w:rsidR="00621B87" w:rsidRPr="00621B87" w:rsidRDefault="00621B87" w:rsidP="00621B87">
            <w:pPr>
              <w:contextualSpacing/>
              <w:rPr>
                <w:sz w:val="24"/>
                <w:szCs w:val="24"/>
              </w:rPr>
            </w:pPr>
            <w:r w:rsidRPr="00621B87">
              <w:rPr>
                <w:sz w:val="24"/>
                <w:szCs w:val="24"/>
              </w:rPr>
              <w:t>1.</w:t>
            </w:r>
          </w:p>
          <w:p w14:paraId="4B8FC278" w14:textId="77777777" w:rsidR="00621B87" w:rsidRPr="00621B87" w:rsidRDefault="00621B87" w:rsidP="00621B87">
            <w:pPr>
              <w:contextualSpacing/>
              <w:rPr>
                <w:sz w:val="24"/>
                <w:szCs w:val="24"/>
              </w:rPr>
            </w:pPr>
          </w:p>
        </w:tc>
        <w:tc>
          <w:tcPr>
            <w:tcW w:w="2284" w:type="dxa"/>
            <w:tcBorders>
              <w:top w:val="single" w:sz="4" w:space="0" w:color="auto"/>
              <w:left w:val="single" w:sz="4" w:space="0" w:color="auto"/>
              <w:bottom w:val="single" w:sz="4" w:space="0" w:color="auto"/>
              <w:right w:val="single" w:sz="4" w:space="0" w:color="auto"/>
            </w:tcBorders>
            <w:hideMark/>
          </w:tcPr>
          <w:p w14:paraId="65245F2A" w14:textId="77777777" w:rsidR="00621B87" w:rsidRPr="00621B87" w:rsidRDefault="00621B87" w:rsidP="00621B87">
            <w:pPr>
              <w:contextualSpacing/>
              <w:rPr>
                <w:sz w:val="24"/>
                <w:szCs w:val="24"/>
                <w:lang w:val="ru-KZ"/>
              </w:rPr>
            </w:pPr>
            <w:r w:rsidRPr="00621B87">
              <w:rPr>
                <w:sz w:val="24"/>
                <w:szCs w:val="24"/>
                <w:lang w:val="ru-KZ"/>
              </w:rPr>
              <w:t>8</w:t>
            </w:r>
          </w:p>
        </w:tc>
        <w:tc>
          <w:tcPr>
            <w:tcW w:w="1378" w:type="dxa"/>
            <w:tcBorders>
              <w:top w:val="single" w:sz="4" w:space="0" w:color="auto"/>
              <w:left w:val="single" w:sz="4" w:space="0" w:color="auto"/>
              <w:bottom w:val="single" w:sz="4" w:space="0" w:color="auto"/>
              <w:right w:val="single" w:sz="4" w:space="0" w:color="auto"/>
            </w:tcBorders>
            <w:hideMark/>
          </w:tcPr>
          <w:p w14:paraId="3F63CBD7" w14:textId="77777777" w:rsidR="00621B87" w:rsidRPr="00621B87" w:rsidRDefault="00621B87" w:rsidP="00621B87">
            <w:pPr>
              <w:contextualSpacing/>
              <w:rPr>
                <w:sz w:val="24"/>
                <w:szCs w:val="24"/>
                <w:lang w:val="ru-KZ"/>
              </w:rPr>
            </w:pPr>
            <w:r w:rsidRPr="00621B87">
              <w:rPr>
                <w:sz w:val="24"/>
                <w:szCs w:val="24"/>
                <w:lang w:val="ru-KZ"/>
              </w:rPr>
              <w:t>8</w:t>
            </w:r>
          </w:p>
        </w:tc>
        <w:tc>
          <w:tcPr>
            <w:tcW w:w="1045" w:type="dxa"/>
            <w:tcBorders>
              <w:top w:val="single" w:sz="4" w:space="0" w:color="auto"/>
              <w:left w:val="single" w:sz="4" w:space="0" w:color="auto"/>
              <w:bottom w:val="single" w:sz="4" w:space="0" w:color="auto"/>
              <w:right w:val="single" w:sz="4" w:space="0" w:color="auto"/>
            </w:tcBorders>
            <w:hideMark/>
          </w:tcPr>
          <w:p w14:paraId="728FBB10" w14:textId="77777777" w:rsidR="00621B87" w:rsidRPr="00621B87" w:rsidRDefault="00621B87" w:rsidP="00621B87">
            <w:pPr>
              <w:contextualSpacing/>
              <w:rPr>
                <w:sz w:val="24"/>
                <w:szCs w:val="24"/>
                <w:lang w:val="ru-KZ"/>
              </w:rPr>
            </w:pPr>
            <w:r w:rsidRPr="00621B87">
              <w:rPr>
                <w:sz w:val="24"/>
                <w:szCs w:val="24"/>
                <w:lang w:val="ru-KZ"/>
              </w:rPr>
              <w:t>2</w:t>
            </w:r>
          </w:p>
        </w:tc>
        <w:tc>
          <w:tcPr>
            <w:tcW w:w="1045" w:type="dxa"/>
            <w:tcBorders>
              <w:top w:val="single" w:sz="4" w:space="0" w:color="auto"/>
              <w:left w:val="single" w:sz="4" w:space="0" w:color="auto"/>
              <w:bottom w:val="single" w:sz="4" w:space="0" w:color="auto"/>
              <w:right w:val="single" w:sz="4" w:space="0" w:color="auto"/>
            </w:tcBorders>
          </w:tcPr>
          <w:p w14:paraId="0F084B5A" w14:textId="77777777" w:rsidR="00621B87" w:rsidRPr="00621B87" w:rsidRDefault="00621B87" w:rsidP="00621B87">
            <w:pPr>
              <w:contextualSpacing/>
              <w:rPr>
                <w:sz w:val="24"/>
                <w:szCs w:val="24"/>
                <w:lang w:val="ru-KZ"/>
              </w:rPr>
            </w:pPr>
            <w:r w:rsidRPr="00621B87">
              <w:rPr>
                <w:sz w:val="24"/>
                <w:szCs w:val="24"/>
                <w:lang w:val="ru-KZ"/>
              </w:rPr>
              <w:t>2</w:t>
            </w:r>
          </w:p>
        </w:tc>
        <w:tc>
          <w:tcPr>
            <w:tcW w:w="1045" w:type="dxa"/>
            <w:tcBorders>
              <w:top w:val="single" w:sz="4" w:space="0" w:color="auto"/>
              <w:left w:val="single" w:sz="4" w:space="0" w:color="auto"/>
              <w:bottom w:val="single" w:sz="4" w:space="0" w:color="auto"/>
              <w:right w:val="single" w:sz="4" w:space="0" w:color="auto"/>
            </w:tcBorders>
          </w:tcPr>
          <w:p w14:paraId="4C3F7CF5" w14:textId="77777777" w:rsidR="00621B87" w:rsidRPr="00621B87" w:rsidRDefault="00621B87" w:rsidP="00621B87">
            <w:pPr>
              <w:contextualSpacing/>
              <w:rPr>
                <w:sz w:val="24"/>
                <w:szCs w:val="24"/>
                <w:lang w:val="ru-KZ"/>
              </w:rPr>
            </w:pPr>
            <w:r w:rsidRPr="00621B87">
              <w:rPr>
                <w:sz w:val="24"/>
                <w:szCs w:val="24"/>
                <w:lang w:val="ru-KZ"/>
              </w:rPr>
              <w:t>4</w:t>
            </w:r>
          </w:p>
        </w:tc>
        <w:tc>
          <w:tcPr>
            <w:tcW w:w="1046" w:type="dxa"/>
            <w:tcBorders>
              <w:top w:val="single" w:sz="4" w:space="0" w:color="auto"/>
              <w:left w:val="single" w:sz="4" w:space="0" w:color="auto"/>
              <w:bottom w:val="single" w:sz="4" w:space="0" w:color="auto"/>
              <w:right w:val="single" w:sz="4" w:space="0" w:color="auto"/>
            </w:tcBorders>
            <w:hideMark/>
          </w:tcPr>
          <w:p w14:paraId="3AA9A4DC" w14:textId="77777777" w:rsidR="00621B87" w:rsidRPr="00621B87" w:rsidRDefault="00621B87" w:rsidP="00621B87">
            <w:pPr>
              <w:contextualSpacing/>
              <w:rPr>
                <w:sz w:val="24"/>
                <w:szCs w:val="24"/>
              </w:rPr>
            </w:pPr>
            <w:r w:rsidRPr="00621B87">
              <w:rPr>
                <w:sz w:val="24"/>
                <w:szCs w:val="24"/>
              </w:rPr>
              <w:t>0</w:t>
            </w:r>
          </w:p>
        </w:tc>
        <w:tc>
          <w:tcPr>
            <w:tcW w:w="1046" w:type="dxa"/>
            <w:tcBorders>
              <w:top w:val="single" w:sz="4" w:space="0" w:color="auto"/>
              <w:left w:val="single" w:sz="4" w:space="0" w:color="auto"/>
              <w:bottom w:val="single" w:sz="4" w:space="0" w:color="auto"/>
              <w:right w:val="single" w:sz="4" w:space="0" w:color="auto"/>
            </w:tcBorders>
            <w:hideMark/>
          </w:tcPr>
          <w:p w14:paraId="19266E4E" w14:textId="77777777" w:rsidR="00621B87" w:rsidRPr="00621B87" w:rsidRDefault="00621B87" w:rsidP="00621B87">
            <w:pPr>
              <w:contextualSpacing/>
              <w:rPr>
                <w:sz w:val="24"/>
                <w:szCs w:val="24"/>
              </w:rPr>
            </w:pPr>
            <w:r w:rsidRPr="00621B87">
              <w:rPr>
                <w:sz w:val="24"/>
                <w:szCs w:val="24"/>
              </w:rPr>
              <w:t>100 %</w:t>
            </w:r>
          </w:p>
        </w:tc>
        <w:tc>
          <w:tcPr>
            <w:tcW w:w="1053" w:type="dxa"/>
            <w:tcBorders>
              <w:top w:val="single" w:sz="4" w:space="0" w:color="auto"/>
              <w:left w:val="single" w:sz="4" w:space="0" w:color="auto"/>
              <w:bottom w:val="single" w:sz="4" w:space="0" w:color="auto"/>
              <w:right w:val="single" w:sz="4" w:space="0" w:color="auto"/>
            </w:tcBorders>
            <w:hideMark/>
          </w:tcPr>
          <w:p w14:paraId="72626CC4" w14:textId="77777777" w:rsidR="00621B87" w:rsidRPr="00621B87" w:rsidRDefault="00621B87" w:rsidP="00621B87">
            <w:pPr>
              <w:contextualSpacing/>
              <w:rPr>
                <w:sz w:val="24"/>
                <w:szCs w:val="24"/>
              </w:rPr>
            </w:pPr>
            <w:r w:rsidRPr="00621B87">
              <w:rPr>
                <w:sz w:val="24"/>
                <w:szCs w:val="24"/>
              </w:rPr>
              <w:t>50%</w:t>
            </w:r>
          </w:p>
        </w:tc>
      </w:tr>
    </w:tbl>
    <w:p w14:paraId="4F224799" w14:textId="77777777" w:rsidR="00621B87" w:rsidRPr="00621B87" w:rsidRDefault="00621B87" w:rsidP="00621B87">
      <w:pPr>
        <w:spacing w:after="0" w:line="240" w:lineRule="auto"/>
        <w:rPr>
          <w:rFonts w:eastAsia="Times New Roman" w:cs="Times New Roman"/>
          <w:b/>
          <w:kern w:val="0"/>
          <w:sz w:val="24"/>
          <w:szCs w:val="24"/>
          <w:lang w:val="ru-KZ"/>
          <w14:ligatures w14:val="none"/>
        </w:rPr>
      </w:pPr>
    </w:p>
    <w:p w14:paraId="71219FD5" w14:textId="77777777" w:rsidR="00621B87" w:rsidRPr="00621B87" w:rsidRDefault="00621B87" w:rsidP="00621B87">
      <w:pPr>
        <w:spacing w:after="0" w:line="240" w:lineRule="auto"/>
        <w:rPr>
          <w:rFonts w:eastAsia="Times New Roman" w:cs="Times New Roman"/>
          <w:b/>
          <w:kern w:val="0"/>
          <w:sz w:val="24"/>
          <w:szCs w:val="24"/>
          <w14:ligatures w14:val="none"/>
        </w:rPr>
      </w:pPr>
      <w:r w:rsidRPr="00621B87">
        <w:rPr>
          <w:rFonts w:eastAsia="Times New Roman" w:cs="Times New Roman"/>
          <w:b/>
          <w:kern w:val="0"/>
          <w:sz w:val="24"/>
          <w:szCs w:val="24"/>
          <w14:ligatures w14:val="none"/>
        </w:rPr>
        <w:t>Предмет по выбору:</w:t>
      </w:r>
    </w:p>
    <w:p w14:paraId="31FD93C2" w14:textId="77777777" w:rsidR="00621B87" w:rsidRPr="00621B87" w:rsidRDefault="00621B87" w:rsidP="00621B87">
      <w:pPr>
        <w:spacing w:after="0" w:line="240" w:lineRule="auto"/>
        <w:jc w:val="both"/>
        <w:rPr>
          <w:rFonts w:eastAsia="Times New Roman" w:cs="Times New Roman"/>
          <w:color w:val="000000"/>
          <w:kern w:val="0"/>
          <w:sz w:val="24"/>
          <w:szCs w:val="24"/>
          <w:lang w:val="kk-KZ"/>
          <w14:ligatures w14:val="none"/>
        </w:rPr>
      </w:pPr>
      <w:r w:rsidRPr="00621B87">
        <w:rPr>
          <w:rFonts w:eastAsia="Times New Roman" w:cs="Times New Roman"/>
          <w:color w:val="000000"/>
          <w:kern w:val="0"/>
          <w:sz w:val="24"/>
          <w:szCs w:val="24"/>
          <w14:ligatures w14:val="none"/>
        </w:rPr>
        <w:t xml:space="preserve">  Из </w:t>
      </w:r>
      <w:r w:rsidRPr="00621B87">
        <w:rPr>
          <w:rFonts w:eastAsia="Times New Roman" w:cs="Times New Roman"/>
          <w:color w:val="000000"/>
          <w:kern w:val="0"/>
          <w:sz w:val="24"/>
          <w:szCs w:val="24"/>
          <w:lang w:val="ru-KZ"/>
          <w14:ligatures w14:val="none"/>
        </w:rPr>
        <w:t>18</w:t>
      </w:r>
      <w:r w:rsidRPr="00621B87">
        <w:rPr>
          <w:rFonts w:eastAsia="Times New Roman" w:cs="Times New Roman"/>
          <w:color w:val="000000"/>
          <w:kern w:val="0"/>
          <w:sz w:val="24"/>
          <w:szCs w:val="24"/>
          <w14:ligatures w14:val="none"/>
        </w:rPr>
        <w:t xml:space="preserve"> обучающихся 11 класса, допущенных к итоговой аттестации,</w:t>
      </w:r>
      <w:r w:rsidRPr="00621B87">
        <w:rPr>
          <w:rFonts w:eastAsia="Times New Roman" w:cs="Times New Roman"/>
          <w:color w:val="000000"/>
          <w:kern w:val="0"/>
          <w:sz w:val="24"/>
          <w:szCs w:val="24"/>
          <w:lang w:val="ru-KZ"/>
          <w14:ligatures w14:val="none"/>
        </w:rPr>
        <w:t xml:space="preserve"> </w:t>
      </w:r>
      <w:r w:rsidRPr="00621B87">
        <w:rPr>
          <w:rFonts w:eastAsia="Times New Roman" w:cs="Times New Roman"/>
          <w:color w:val="000000"/>
          <w:kern w:val="0"/>
          <w:sz w:val="24"/>
          <w:szCs w:val="24"/>
          <w14:ligatures w14:val="none"/>
        </w:rPr>
        <w:t xml:space="preserve">обучающихся с казахским языком </w:t>
      </w:r>
      <w:proofErr w:type="gramStart"/>
      <w:r w:rsidRPr="00621B87">
        <w:rPr>
          <w:rFonts w:eastAsia="Times New Roman" w:cs="Times New Roman"/>
          <w:color w:val="000000"/>
          <w:kern w:val="0"/>
          <w:sz w:val="24"/>
          <w:szCs w:val="24"/>
          <w14:ligatures w14:val="none"/>
        </w:rPr>
        <w:t>обучения  выбрали</w:t>
      </w:r>
      <w:proofErr w:type="gramEnd"/>
      <w:r w:rsidRPr="00621B87">
        <w:rPr>
          <w:rFonts w:eastAsia="Times New Roman" w:cs="Times New Roman"/>
          <w:color w:val="000000"/>
          <w:kern w:val="0"/>
          <w:sz w:val="24"/>
          <w:szCs w:val="24"/>
          <w14:ligatures w14:val="none"/>
        </w:rPr>
        <w:t xml:space="preserve"> </w:t>
      </w:r>
      <w:r w:rsidRPr="00621B87">
        <w:rPr>
          <w:rFonts w:eastAsia="Times New Roman" w:cs="Times New Roman"/>
          <w:color w:val="000000"/>
          <w:kern w:val="0"/>
          <w:sz w:val="24"/>
          <w:szCs w:val="24"/>
          <w:lang w:val="ru-KZ"/>
          <w14:ligatures w14:val="none"/>
        </w:rPr>
        <w:t>географию</w:t>
      </w:r>
      <w:r w:rsidRPr="00621B87">
        <w:rPr>
          <w:rFonts w:eastAsia="Times New Roman" w:cs="Times New Roman"/>
          <w:color w:val="000000"/>
          <w:kern w:val="0"/>
          <w:sz w:val="24"/>
          <w:szCs w:val="24"/>
          <w14:ligatures w14:val="none"/>
        </w:rPr>
        <w:t xml:space="preserve"> - 5, </w:t>
      </w:r>
      <w:r w:rsidRPr="00621B87">
        <w:rPr>
          <w:rFonts w:eastAsia="Times New Roman" w:cs="Times New Roman"/>
          <w:color w:val="000000"/>
          <w:kern w:val="0"/>
          <w:sz w:val="24"/>
          <w:szCs w:val="24"/>
          <w:lang w:val="kk-KZ"/>
          <w14:ligatures w14:val="none"/>
        </w:rPr>
        <w:t>казахская литература - 1, английский язык - 2.  Об</w:t>
      </w:r>
      <w:proofErr w:type="spellStart"/>
      <w:r w:rsidRPr="00621B87">
        <w:rPr>
          <w:rFonts w:eastAsia="Times New Roman" w:cs="Times New Roman"/>
          <w:color w:val="000000"/>
          <w:kern w:val="0"/>
          <w:sz w:val="24"/>
          <w:szCs w:val="24"/>
          <w14:ligatures w14:val="none"/>
        </w:rPr>
        <w:t>учающихся</w:t>
      </w:r>
      <w:proofErr w:type="spellEnd"/>
      <w:r w:rsidRPr="00621B87">
        <w:rPr>
          <w:rFonts w:eastAsia="Times New Roman" w:cs="Times New Roman"/>
          <w:color w:val="000000"/>
          <w:kern w:val="0"/>
          <w:sz w:val="24"/>
          <w:szCs w:val="24"/>
          <w14:ligatures w14:val="none"/>
        </w:rPr>
        <w:t xml:space="preserve"> с</w:t>
      </w:r>
      <w:r w:rsidRPr="00621B87">
        <w:rPr>
          <w:rFonts w:eastAsia="Times New Roman" w:cs="Times New Roman"/>
          <w:color w:val="000000"/>
          <w:kern w:val="0"/>
          <w:sz w:val="24"/>
          <w:szCs w:val="24"/>
          <w:lang w:val="kk-KZ"/>
          <w14:ligatures w14:val="none"/>
        </w:rPr>
        <w:t xml:space="preserve"> русски</w:t>
      </w:r>
      <w:r w:rsidRPr="00621B87">
        <w:rPr>
          <w:rFonts w:eastAsia="Times New Roman" w:cs="Times New Roman"/>
          <w:color w:val="000000"/>
          <w:kern w:val="0"/>
          <w:sz w:val="24"/>
          <w:szCs w:val="24"/>
          <w14:ligatures w14:val="none"/>
        </w:rPr>
        <w:t>м языком обучения  выбрали</w:t>
      </w:r>
      <w:r w:rsidRPr="00621B87">
        <w:rPr>
          <w:rFonts w:eastAsia="Times New Roman" w:cs="Times New Roman"/>
          <w:color w:val="000000"/>
          <w:kern w:val="0"/>
          <w:sz w:val="24"/>
          <w:szCs w:val="24"/>
          <w:lang w:val="kk-KZ"/>
          <w14:ligatures w14:val="none"/>
        </w:rPr>
        <w:t xml:space="preserve"> все географию- 10.</w:t>
      </w:r>
    </w:p>
    <w:p w14:paraId="681A4A2C" w14:textId="77777777" w:rsidR="00621B87" w:rsidRPr="00621B87" w:rsidRDefault="00621B87" w:rsidP="00621B87">
      <w:pPr>
        <w:spacing w:after="0" w:line="240" w:lineRule="auto"/>
        <w:jc w:val="both"/>
        <w:rPr>
          <w:rFonts w:eastAsia="Times New Roman" w:cs="Times New Roman"/>
          <w:b/>
          <w:color w:val="000000"/>
          <w:kern w:val="0"/>
          <w:sz w:val="24"/>
          <w:szCs w:val="24"/>
          <w:lang w:val="kk-KZ"/>
          <w14:ligatures w14:val="none"/>
        </w:rPr>
      </w:pPr>
      <w:r w:rsidRPr="00621B87">
        <w:rPr>
          <w:rFonts w:eastAsia="Times New Roman" w:cs="Times New Roman"/>
          <w:b/>
          <w:color w:val="000000"/>
          <w:kern w:val="0"/>
          <w:sz w:val="24"/>
          <w:szCs w:val="24"/>
          <w:lang w:val="kk-KZ"/>
          <w14:ligatures w14:val="none"/>
        </w:rPr>
        <w:t xml:space="preserve"> </w:t>
      </w:r>
    </w:p>
    <w:p w14:paraId="539C6BE0" w14:textId="77777777" w:rsidR="00621B87" w:rsidRPr="00621B87" w:rsidRDefault="00621B87" w:rsidP="00621B87">
      <w:pPr>
        <w:spacing w:after="0" w:line="240" w:lineRule="auto"/>
        <w:jc w:val="both"/>
        <w:rPr>
          <w:rFonts w:eastAsia="Times New Roman" w:cs="Times New Roman"/>
          <w:b/>
          <w:color w:val="000000"/>
          <w:kern w:val="0"/>
          <w:sz w:val="24"/>
          <w:szCs w:val="24"/>
          <w14:ligatures w14:val="none"/>
        </w:rPr>
      </w:pPr>
      <w:r w:rsidRPr="00621B87">
        <w:rPr>
          <w:rFonts w:eastAsia="Times New Roman" w:cs="Times New Roman"/>
          <w:b/>
          <w:color w:val="000000"/>
          <w:kern w:val="0"/>
          <w:sz w:val="24"/>
          <w:szCs w:val="24"/>
          <w14:ligatures w14:val="none"/>
        </w:rPr>
        <w:t>ВЫВОДЫ И РЕКОМЕНДАЦИИ:</w:t>
      </w:r>
    </w:p>
    <w:p w14:paraId="32E34DD0"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r w:rsidRPr="00621B87">
        <w:rPr>
          <w:rFonts w:eastAsia="Times New Roman" w:cs="Times New Roman"/>
          <w:kern w:val="0"/>
          <w:sz w:val="24"/>
          <w:szCs w:val="24"/>
          <w14:ligatures w14:val="none"/>
        </w:rPr>
        <w:t>Все экзамены прошли в установленные сроки организованно, без нарушений.</w:t>
      </w:r>
      <w:r w:rsidRPr="00621B87">
        <w:rPr>
          <w:rFonts w:eastAsia="Times New Roman" w:cs="Times New Roman"/>
          <w:kern w:val="0"/>
          <w:sz w:val="24"/>
          <w:szCs w:val="24"/>
          <w:lang w:val="ru-KZ"/>
          <w14:ligatures w14:val="none"/>
        </w:rPr>
        <w:t xml:space="preserve"> </w:t>
      </w:r>
      <w:r w:rsidRPr="00621B87">
        <w:rPr>
          <w:rFonts w:eastAsia="Times New Roman" w:cs="Times New Roman"/>
          <w:kern w:val="0"/>
          <w:sz w:val="24"/>
          <w:szCs w:val="24"/>
          <w14:ligatures w14:val="none"/>
        </w:rPr>
        <w:t xml:space="preserve">Уровень подготовки выпускников практически стабилен. Учащиеся в большинстве случаев подтвердили годовые оценки, что говорит об ответственном отношении учащихся и учителей к подготовке к </w:t>
      </w:r>
      <w:r w:rsidRPr="00621B87">
        <w:rPr>
          <w:rFonts w:eastAsia="Times New Roman" w:cs="Times New Roman"/>
          <w:color w:val="000000"/>
          <w:kern w:val="0"/>
          <w:sz w:val="24"/>
          <w:szCs w:val="24"/>
          <w14:ligatures w14:val="none"/>
        </w:rPr>
        <w:t>выпускным экзаменам. По итогам 202</w:t>
      </w:r>
      <w:r w:rsidRPr="00621B87">
        <w:rPr>
          <w:rFonts w:eastAsia="Times New Roman" w:cs="Times New Roman"/>
          <w:color w:val="000000"/>
          <w:kern w:val="0"/>
          <w:sz w:val="24"/>
          <w:szCs w:val="24"/>
          <w:lang w:val="ru-KZ"/>
          <w14:ligatures w14:val="none"/>
        </w:rPr>
        <w:t>5</w:t>
      </w:r>
      <w:r w:rsidRPr="00621B87">
        <w:rPr>
          <w:rFonts w:eastAsia="Times New Roman" w:cs="Times New Roman"/>
          <w:color w:val="000000"/>
          <w:kern w:val="0"/>
          <w:sz w:val="24"/>
          <w:szCs w:val="24"/>
          <w14:ligatures w14:val="none"/>
        </w:rPr>
        <w:t>-202</w:t>
      </w:r>
      <w:r w:rsidRPr="00621B87">
        <w:rPr>
          <w:rFonts w:eastAsia="Times New Roman" w:cs="Times New Roman"/>
          <w:color w:val="000000"/>
          <w:kern w:val="0"/>
          <w:sz w:val="24"/>
          <w:szCs w:val="24"/>
          <w:lang w:val="ru-KZ"/>
          <w14:ligatures w14:val="none"/>
        </w:rPr>
        <w:t>6</w:t>
      </w:r>
      <w:r w:rsidRPr="00621B87">
        <w:rPr>
          <w:rFonts w:eastAsia="Times New Roman" w:cs="Times New Roman"/>
          <w:color w:val="000000"/>
          <w:kern w:val="0"/>
          <w:sz w:val="24"/>
          <w:szCs w:val="24"/>
          <w14:ligatures w14:val="none"/>
        </w:rPr>
        <w:t xml:space="preserve"> учебного года </w:t>
      </w:r>
      <w:r w:rsidRPr="00621B87">
        <w:rPr>
          <w:rFonts w:eastAsia="Calibri" w:cs="Times New Roman"/>
          <w:color w:val="000000"/>
          <w:kern w:val="0"/>
          <w:sz w:val="24"/>
          <w:szCs w:val="24"/>
          <w14:ligatures w14:val="none"/>
        </w:rPr>
        <w:t xml:space="preserve">   </w:t>
      </w:r>
      <w:r w:rsidRPr="00621B87">
        <w:rPr>
          <w:rFonts w:eastAsia="Calibri" w:cs="Times New Roman"/>
          <w:b/>
          <w:bCs/>
          <w:color w:val="000000"/>
          <w:kern w:val="0"/>
          <w:sz w:val="24"/>
          <w:szCs w:val="24"/>
          <w14:ligatures w14:val="none"/>
        </w:rPr>
        <w:t>а</w:t>
      </w:r>
      <w:r w:rsidRPr="00621B87">
        <w:rPr>
          <w:rFonts w:eastAsia="Calibri" w:cs="Times New Roman"/>
          <w:b/>
          <w:bCs/>
          <w:color w:val="000000"/>
          <w:kern w:val="0"/>
          <w:sz w:val="24"/>
          <w:szCs w:val="24"/>
          <w:lang w:val="kk-KZ"/>
          <w14:ligatures w14:val="none"/>
        </w:rPr>
        <w:t>ттестат «Алтын белгі»</w:t>
      </w:r>
      <w:r w:rsidRPr="00621B87">
        <w:rPr>
          <w:rFonts w:eastAsia="Calibri" w:cs="Times New Roman"/>
          <w:color w:val="000000"/>
          <w:kern w:val="0"/>
          <w:sz w:val="24"/>
          <w:szCs w:val="24"/>
          <w:lang w:val="kk-KZ"/>
          <w14:ligatures w14:val="none"/>
        </w:rPr>
        <w:t xml:space="preserve"> об окончании общего   среднего образования   получила 1 учащаяся в классах с казахским языком обучения </w:t>
      </w:r>
      <w:proofErr w:type="spellStart"/>
      <w:r w:rsidRPr="00621B87">
        <w:rPr>
          <w:rFonts w:eastAsia="Times New Roman" w:cs="Times New Roman"/>
          <w:b/>
          <w:bCs/>
          <w:kern w:val="0"/>
          <w:sz w:val="24"/>
          <w:szCs w:val="24"/>
          <w:lang w:eastAsia="ru-RU"/>
          <w14:ligatures w14:val="none"/>
        </w:rPr>
        <w:t>Нурмуханов</w:t>
      </w:r>
      <w:proofErr w:type="spellEnd"/>
      <w:r w:rsidRPr="00621B87">
        <w:rPr>
          <w:rFonts w:eastAsia="Times New Roman" w:cs="Times New Roman"/>
          <w:b/>
          <w:bCs/>
          <w:kern w:val="0"/>
          <w:sz w:val="24"/>
          <w:szCs w:val="24"/>
          <w:lang w:val="ru-KZ" w:eastAsia="ru-RU"/>
          <w14:ligatures w14:val="none"/>
        </w:rPr>
        <w:t>а</w:t>
      </w:r>
      <w:r w:rsidRPr="00621B87">
        <w:rPr>
          <w:rFonts w:eastAsia="Times New Roman" w:cs="Times New Roman"/>
          <w:b/>
          <w:bCs/>
          <w:kern w:val="0"/>
          <w:sz w:val="24"/>
          <w:szCs w:val="24"/>
          <w:lang w:eastAsia="ru-RU"/>
          <w14:ligatures w14:val="none"/>
        </w:rPr>
        <w:t xml:space="preserve"> Фатим</w:t>
      </w:r>
      <w:r w:rsidRPr="00621B87">
        <w:rPr>
          <w:rFonts w:eastAsia="Times New Roman" w:cs="Times New Roman"/>
          <w:b/>
          <w:bCs/>
          <w:kern w:val="0"/>
          <w:sz w:val="24"/>
          <w:szCs w:val="24"/>
          <w:lang w:val="ru-KZ" w:eastAsia="ru-RU"/>
          <w14:ligatures w14:val="none"/>
        </w:rPr>
        <w:t>а</w:t>
      </w:r>
      <w:r w:rsidRPr="00621B87">
        <w:rPr>
          <w:rFonts w:eastAsia="Times New Roman" w:cs="Times New Roman"/>
          <w:b/>
          <w:bCs/>
          <w:kern w:val="0"/>
          <w:sz w:val="24"/>
          <w:szCs w:val="24"/>
          <w:lang w:eastAsia="ru-RU"/>
          <w14:ligatures w14:val="none"/>
        </w:rPr>
        <w:t xml:space="preserve"> </w:t>
      </w:r>
      <w:proofErr w:type="spellStart"/>
      <w:r w:rsidRPr="00621B87">
        <w:rPr>
          <w:rFonts w:eastAsia="Times New Roman" w:cs="Times New Roman"/>
          <w:b/>
          <w:bCs/>
          <w:kern w:val="0"/>
          <w:sz w:val="24"/>
          <w:szCs w:val="24"/>
          <w:lang w:eastAsia="ru-RU"/>
          <w14:ligatures w14:val="none"/>
        </w:rPr>
        <w:t>Бейбитовн</w:t>
      </w:r>
      <w:proofErr w:type="spellEnd"/>
      <w:r w:rsidRPr="00621B87">
        <w:rPr>
          <w:rFonts w:eastAsia="Times New Roman" w:cs="Times New Roman"/>
          <w:b/>
          <w:bCs/>
          <w:kern w:val="0"/>
          <w:sz w:val="24"/>
          <w:szCs w:val="24"/>
          <w:lang w:val="ru-KZ" w:eastAsia="ru-RU"/>
          <w14:ligatures w14:val="none"/>
        </w:rPr>
        <w:t>а</w:t>
      </w:r>
      <w:r w:rsidRPr="00621B87">
        <w:rPr>
          <w:rFonts w:eastAsia="Times New Roman" w:cs="Times New Roman"/>
          <w:kern w:val="0"/>
          <w:sz w:val="24"/>
          <w:szCs w:val="24"/>
          <w:lang w:val="ru-KZ" w:eastAsia="ru-RU"/>
          <w14:ligatures w14:val="none"/>
        </w:rPr>
        <w:t xml:space="preserve"> </w:t>
      </w:r>
      <w:r w:rsidRPr="00621B87">
        <w:rPr>
          <w:rFonts w:eastAsia="Times New Roman" w:cs="Times New Roman"/>
          <w:kern w:val="0"/>
          <w:sz w:val="24"/>
          <w:szCs w:val="24"/>
          <w:lang w:val="kk-KZ" w:eastAsia="ru-RU"/>
          <w14:ligatures w14:val="none"/>
        </w:rPr>
        <w:t xml:space="preserve">и учащаяся </w:t>
      </w:r>
      <w:r w:rsidRPr="00621B87">
        <w:rPr>
          <w:rFonts w:eastAsia="Times New Roman" w:cs="Times New Roman"/>
          <w:b/>
          <w:bCs/>
          <w:kern w:val="0"/>
          <w:sz w:val="24"/>
          <w:szCs w:val="24"/>
          <w:lang w:val="kk-KZ" w:eastAsia="ru-RU"/>
          <w14:ligatures w14:val="none"/>
        </w:rPr>
        <w:t xml:space="preserve">Стафейчук Юлиана </w:t>
      </w:r>
      <w:proofErr w:type="gramStart"/>
      <w:r w:rsidRPr="00621B87">
        <w:rPr>
          <w:rFonts w:eastAsia="Times New Roman" w:cs="Times New Roman"/>
          <w:b/>
          <w:bCs/>
          <w:kern w:val="0"/>
          <w:sz w:val="24"/>
          <w:szCs w:val="24"/>
          <w:lang w:val="kk-KZ" w:eastAsia="ru-RU"/>
          <w14:ligatures w14:val="none"/>
        </w:rPr>
        <w:t>Сергеевна</w:t>
      </w:r>
      <w:r w:rsidRPr="00621B87">
        <w:rPr>
          <w:rFonts w:eastAsia="Times New Roman" w:cs="Times New Roman"/>
          <w:kern w:val="0"/>
          <w:sz w:val="24"/>
          <w:szCs w:val="24"/>
          <w:lang w:val="kk-KZ" w:eastAsia="ru-RU"/>
          <w14:ligatures w14:val="none"/>
        </w:rPr>
        <w:t xml:space="preserve">  об</w:t>
      </w:r>
      <w:proofErr w:type="gramEnd"/>
      <w:r w:rsidRPr="00621B87">
        <w:rPr>
          <w:rFonts w:eastAsia="Times New Roman" w:cs="Times New Roman"/>
          <w:kern w:val="0"/>
          <w:sz w:val="24"/>
          <w:szCs w:val="24"/>
          <w:lang w:val="kk-KZ" w:eastAsia="ru-RU"/>
          <w14:ligatures w14:val="none"/>
        </w:rPr>
        <w:t xml:space="preserve"> общем среднем образовании </w:t>
      </w:r>
      <w:r w:rsidRPr="00621B87">
        <w:rPr>
          <w:rFonts w:eastAsia="Times New Roman" w:cs="Times New Roman"/>
          <w:b/>
          <w:bCs/>
          <w:kern w:val="0"/>
          <w:sz w:val="24"/>
          <w:szCs w:val="24"/>
          <w:lang w:val="kk-KZ" w:eastAsia="ru-RU"/>
          <w14:ligatures w14:val="none"/>
        </w:rPr>
        <w:t>аттестат «с Отличием»</w:t>
      </w:r>
      <w:r w:rsidRPr="00621B87">
        <w:rPr>
          <w:rFonts w:eastAsia="Times New Roman" w:cs="Times New Roman"/>
          <w:kern w:val="0"/>
          <w:sz w:val="24"/>
          <w:szCs w:val="24"/>
          <w:lang w:val="kk-KZ" w:eastAsia="ru-RU"/>
          <w14:ligatures w14:val="none"/>
        </w:rPr>
        <w:t xml:space="preserve"> выписка из </w:t>
      </w:r>
      <w:r w:rsidRPr="00621B87">
        <w:rPr>
          <w:rFonts w:eastAsia="Calibri" w:cs="Times New Roman"/>
          <w:color w:val="000000"/>
          <w:kern w:val="0"/>
          <w:sz w:val="24"/>
          <w:szCs w:val="24"/>
          <w:lang w:val="kk-KZ"/>
          <w14:ligatures w14:val="none"/>
        </w:rPr>
        <w:t xml:space="preserve">протокола №9 от 16.06.2026 г.  </w:t>
      </w:r>
    </w:p>
    <w:p w14:paraId="5709E094"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6C1C6A90"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095C6D2C"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37503469"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2260321C"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45D46127" w14:textId="77777777" w:rsidR="00621B87" w:rsidRDefault="00621B87" w:rsidP="00621B87">
      <w:pPr>
        <w:spacing w:after="0" w:line="240" w:lineRule="auto"/>
        <w:jc w:val="both"/>
        <w:rPr>
          <w:rFonts w:eastAsia="Calibri" w:cs="Times New Roman"/>
          <w:color w:val="000000"/>
          <w:kern w:val="0"/>
          <w:sz w:val="24"/>
          <w:szCs w:val="24"/>
          <w:lang w:val="kk-KZ"/>
          <w14:ligatures w14:val="none"/>
        </w:rPr>
      </w:pPr>
    </w:p>
    <w:p w14:paraId="36F70202" w14:textId="60E7C3B0" w:rsidR="00621B87" w:rsidRPr="00621B87" w:rsidRDefault="00621B87" w:rsidP="00621B87">
      <w:pPr>
        <w:spacing w:after="0" w:line="240" w:lineRule="auto"/>
        <w:jc w:val="both"/>
        <w:rPr>
          <w:rFonts w:eastAsia="Calibri" w:cs="Times New Roman"/>
          <w:color w:val="000000"/>
          <w:kern w:val="0"/>
          <w:sz w:val="24"/>
          <w:szCs w:val="24"/>
          <w:lang w:val="kk-KZ"/>
          <w14:ligatures w14:val="none"/>
        </w:rPr>
      </w:pPr>
      <w:r>
        <w:rPr>
          <w:rFonts w:eastAsia="Calibri" w:cs="Times New Roman"/>
          <w:color w:val="000000"/>
          <w:kern w:val="0"/>
          <w:sz w:val="24"/>
          <w:szCs w:val="24"/>
          <w:lang w:val="kk-KZ"/>
          <w14:ligatures w14:val="none"/>
        </w:rPr>
        <w:t>Заместитель руководителя по УР: Борамбаева А.М.</w:t>
      </w:r>
    </w:p>
    <w:p w14:paraId="552CEB72" w14:textId="77777777" w:rsidR="00621B87" w:rsidRPr="00621B87" w:rsidRDefault="00621B87" w:rsidP="00621B87">
      <w:pPr>
        <w:spacing w:after="0" w:line="240" w:lineRule="auto"/>
        <w:jc w:val="both"/>
        <w:rPr>
          <w:rFonts w:eastAsia="Calibri" w:cs="Times New Roman"/>
          <w:color w:val="000000"/>
          <w:kern w:val="0"/>
          <w:sz w:val="24"/>
          <w:szCs w:val="24"/>
          <w:lang w:val="kk-KZ"/>
          <w14:ligatures w14:val="none"/>
        </w:rPr>
      </w:pPr>
    </w:p>
    <w:p w14:paraId="180962A5" w14:textId="77777777" w:rsidR="007E27D1" w:rsidRDefault="007E27D1"/>
    <w:sectPr w:rsidR="007E27D1" w:rsidSect="00621B87">
      <w:pgSz w:w="11906" w:h="16838"/>
      <w:pgMar w:top="1440" w:right="1080" w:bottom="1440" w:left="108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7FB"/>
    <w:multiLevelType w:val="hybridMultilevel"/>
    <w:tmpl w:val="9E247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2B75"/>
    <w:multiLevelType w:val="hybridMultilevel"/>
    <w:tmpl w:val="1F64874E"/>
    <w:lvl w:ilvl="0" w:tplc="0419000B">
      <w:start w:val="1"/>
      <w:numFmt w:val="bullet"/>
      <w:lvlText w:val=""/>
      <w:lvlJc w:val="left"/>
      <w:pPr>
        <w:ind w:left="720" w:hanging="360"/>
      </w:pPr>
      <w:rPr>
        <w:rFonts w:ascii="Wingdings" w:hAnsi="Wingdings" w:hint="default"/>
      </w:rPr>
    </w:lvl>
    <w:lvl w:ilvl="1" w:tplc="355EB42C">
      <w:start w:val="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645D74"/>
    <w:multiLevelType w:val="hybridMultilevel"/>
    <w:tmpl w:val="DC100F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916CC4"/>
    <w:multiLevelType w:val="multilevel"/>
    <w:tmpl w:val="EC7CD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C1A03"/>
    <w:multiLevelType w:val="multilevel"/>
    <w:tmpl w:val="534C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04652"/>
    <w:multiLevelType w:val="hybridMultilevel"/>
    <w:tmpl w:val="E37A7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76513C"/>
    <w:multiLevelType w:val="hybridMultilevel"/>
    <w:tmpl w:val="7CB825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925997"/>
    <w:multiLevelType w:val="hybridMultilevel"/>
    <w:tmpl w:val="2A8CA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B10A43"/>
    <w:multiLevelType w:val="hybridMultilevel"/>
    <w:tmpl w:val="A1F6C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23777B"/>
    <w:multiLevelType w:val="hybridMultilevel"/>
    <w:tmpl w:val="119CF0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463306"/>
    <w:multiLevelType w:val="hybridMultilevel"/>
    <w:tmpl w:val="674077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69675E"/>
    <w:multiLevelType w:val="hybridMultilevel"/>
    <w:tmpl w:val="B9FA5E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445EDE"/>
    <w:multiLevelType w:val="multilevel"/>
    <w:tmpl w:val="7694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328AE"/>
    <w:multiLevelType w:val="hybridMultilevel"/>
    <w:tmpl w:val="7A7A1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B504CB"/>
    <w:multiLevelType w:val="hybridMultilevel"/>
    <w:tmpl w:val="13C83C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742D27"/>
    <w:multiLevelType w:val="hybridMultilevel"/>
    <w:tmpl w:val="D96CAA7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9A57D6"/>
    <w:multiLevelType w:val="hybridMultilevel"/>
    <w:tmpl w:val="A90E2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EE3976"/>
    <w:multiLevelType w:val="multilevel"/>
    <w:tmpl w:val="301E5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5F56FC"/>
    <w:multiLevelType w:val="hybridMultilevel"/>
    <w:tmpl w:val="A5D8CEAE"/>
    <w:lvl w:ilvl="0" w:tplc="75AA8B78">
      <w:start w:val="1"/>
      <w:numFmt w:val="decimal"/>
      <w:lvlText w:val="%1."/>
      <w:lvlJc w:val="left"/>
      <w:pPr>
        <w:ind w:left="1070" w:hanging="360"/>
      </w:pPr>
      <w:rPr>
        <w:rFonts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4EFA0393"/>
    <w:multiLevelType w:val="hybridMultilevel"/>
    <w:tmpl w:val="9C54AC48"/>
    <w:lvl w:ilvl="0" w:tplc="7FB81A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1451977"/>
    <w:multiLevelType w:val="multilevel"/>
    <w:tmpl w:val="1C764B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6C7540"/>
    <w:multiLevelType w:val="hybridMultilevel"/>
    <w:tmpl w:val="22C68F3A"/>
    <w:lvl w:ilvl="0" w:tplc="867835D2">
      <w:start w:val="1"/>
      <w:numFmt w:val="decimal"/>
      <w:lvlText w:val="%1."/>
      <w:lvlJc w:val="left"/>
      <w:pPr>
        <w:ind w:left="1443" w:hanging="7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D7E78AB"/>
    <w:multiLevelType w:val="hybridMultilevel"/>
    <w:tmpl w:val="3880F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C228CD"/>
    <w:multiLevelType w:val="hybridMultilevel"/>
    <w:tmpl w:val="ECC8484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15:restartNumberingAfterBreak="0">
    <w:nsid w:val="61FB322B"/>
    <w:multiLevelType w:val="multilevel"/>
    <w:tmpl w:val="953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490C62"/>
    <w:multiLevelType w:val="hybridMultilevel"/>
    <w:tmpl w:val="6C1E4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3444268"/>
    <w:multiLevelType w:val="hybridMultilevel"/>
    <w:tmpl w:val="43E05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215ADE"/>
    <w:multiLevelType w:val="hybridMultilevel"/>
    <w:tmpl w:val="65C844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606941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695549">
    <w:abstractNumId w:val="10"/>
  </w:num>
  <w:num w:numId="3" w16cid:durableId="42094990">
    <w:abstractNumId w:val="15"/>
  </w:num>
  <w:num w:numId="4" w16cid:durableId="1780251683">
    <w:abstractNumId w:val="25"/>
  </w:num>
  <w:num w:numId="5" w16cid:durableId="871067582">
    <w:abstractNumId w:val="22"/>
  </w:num>
  <w:num w:numId="6" w16cid:durableId="1267153914">
    <w:abstractNumId w:val="9"/>
  </w:num>
  <w:num w:numId="7" w16cid:durableId="890534092">
    <w:abstractNumId w:val="27"/>
  </w:num>
  <w:num w:numId="8" w16cid:durableId="1468358267">
    <w:abstractNumId w:val="6"/>
  </w:num>
  <w:num w:numId="9" w16cid:durableId="1509440305">
    <w:abstractNumId w:val="14"/>
  </w:num>
  <w:num w:numId="10" w16cid:durableId="510998646">
    <w:abstractNumId w:val="1"/>
  </w:num>
  <w:num w:numId="11" w16cid:durableId="884289809">
    <w:abstractNumId w:val="5"/>
  </w:num>
  <w:num w:numId="12" w16cid:durableId="322665535">
    <w:abstractNumId w:val="8"/>
  </w:num>
  <w:num w:numId="13" w16cid:durableId="56251709">
    <w:abstractNumId w:val="11"/>
  </w:num>
  <w:num w:numId="14" w16cid:durableId="1071348496">
    <w:abstractNumId w:val="2"/>
  </w:num>
  <w:num w:numId="15" w16cid:durableId="1296719622">
    <w:abstractNumId w:val="16"/>
  </w:num>
  <w:num w:numId="16" w16cid:durableId="285888395">
    <w:abstractNumId w:val="13"/>
  </w:num>
  <w:num w:numId="17" w16cid:durableId="326789552">
    <w:abstractNumId w:val="4"/>
  </w:num>
  <w:num w:numId="18" w16cid:durableId="1518814628">
    <w:abstractNumId w:val="23"/>
  </w:num>
  <w:num w:numId="19" w16cid:durableId="505287456">
    <w:abstractNumId w:val="3"/>
  </w:num>
  <w:num w:numId="20" w16cid:durableId="549420518">
    <w:abstractNumId w:val="20"/>
  </w:num>
  <w:num w:numId="21" w16cid:durableId="671419835">
    <w:abstractNumId w:val="0"/>
  </w:num>
  <w:num w:numId="22" w16cid:durableId="1765567223">
    <w:abstractNumId w:val="12"/>
  </w:num>
  <w:num w:numId="23" w16cid:durableId="100224211">
    <w:abstractNumId w:val="24"/>
  </w:num>
  <w:num w:numId="24" w16cid:durableId="1985885620">
    <w:abstractNumId w:val="26"/>
  </w:num>
  <w:num w:numId="25" w16cid:durableId="387845954">
    <w:abstractNumId w:val="18"/>
  </w:num>
  <w:num w:numId="26" w16cid:durableId="761268754">
    <w:abstractNumId w:val="7"/>
  </w:num>
  <w:num w:numId="27" w16cid:durableId="383870964">
    <w:abstractNumId w:val="19"/>
  </w:num>
  <w:num w:numId="28" w16cid:durableId="8555090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F6"/>
    <w:rsid w:val="000B290B"/>
    <w:rsid w:val="000D0054"/>
    <w:rsid w:val="001971F6"/>
    <w:rsid w:val="00215B83"/>
    <w:rsid w:val="002B4431"/>
    <w:rsid w:val="00447BA1"/>
    <w:rsid w:val="00621B87"/>
    <w:rsid w:val="007C3323"/>
    <w:rsid w:val="007E27D1"/>
    <w:rsid w:val="00935762"/>
    <w:rsid w:val="009D4161"/>
    <w:rsid w:val="00DC1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AF8B6"/>
  <w15:chartTrackingRefBased/>
  <w15:docId w15:val="{A7E082D8-AE80-4779-9F9B-FA2690F2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71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71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71F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1971F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1971F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1971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971F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971F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971F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1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71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71F6"/>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1971F6"/>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1971F6"/>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1971F6"/>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1971F6"/>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1971F6"/>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1971F6"/>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197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71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71F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971F6"/>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1971F6"/>
    <w:pPr>
      <w:spacing w:before="160"/>
      <w:jc w:val="center"/>
    </w:pPr>
    <w:rPr>
      <w:i/>
      <w:iCs/>
      <w:color w:val="404040" w:themeColor="text1" w:themeTint="BF"/>
    </w:rPr>
  </w:style>
  <w:style w:type="character" w:customStyle="1" w:styleId="22">
    <w:name w:val="Цитата 2 Знак"/>
    <w:basedOn w:val="a0"/>
    <w:link w:val="21"/>
    <w:uiPriority w:val="29"/>
    <w:rsid w:val="001971F6"/>
    <w:rPr>
      <w:i/>
      <w:iCs/>
      <w:color w:val="404040" w:themeColor="text1" w:themeTint="BF"/>
    </w:rPr>
  </w:style>
  <w:style w:type="paragraph" w:styleId="a7">
    <w:name w:val="List Paragraph"/>
    <w:basedOn w:val="a"/>
    <w:uiPriority w:val="34"/>
    <w:qFormat/>
    <w:rsid w:val="001971F6"/>
    <w:pPr>
      <w:ind w:left="720"/>
      <w:contextualSpacing/>
    </w:pPr>
  </w:style>
  <w:style w:type="character" w:styleId="a8">
    <w:name w:val="Intense Emphasis"/>
    <w:basedOn w:val="a0"/>
    <w:uiPriority w:val="21"/>
    <w:qFormat/>
    <w:rsid w:val="001971F6"/>
    <w:rPr>
      <w:i/>
      <w:iCs/>
      <w:color w:val="2F5496" w:themeColor="accent1" w:themeShade="BF"/>
    </w:rPr>
  </w:style>
  <w:style w:type="paragraph" w:styleId="a9">
    <w:name w:val="Intense Quote"/>
    <w:basedOn w:val="a"/>
    <w:next w:val="a"/>
    <w:link w:val="aa"/>
    <w:uiPriority w:val="30"/>
    <w:qFormat/>
    <w:rsid w:val="001971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971F6"/>
    <w:rPr>
      <w:i/>
      <w:iCs/>
      <w:color w:val="2F5496" w:themeColor="accent1" w:themeShade="BF"/>
    </w:rPr>
  </w:style>
  <w:style w:type="character" w:styleId="ab">
    <w:name w:val="Intense Reference"/>
    <w:basedOn w:val="a0"/>
    <w:uiPriority w:val="32"/>
    <w:qFormat/>
    <w:rsid w:val="001971F6"/>
    <w:rPr>
      <w:b/>
      <w:bCs/>
      <w:smallCaps/>
      <w:color w:val="2F5496" w:themeColor="accent1" w:themeShade="BF"/>
      <w:spacing w:val="5"/>
    </w:rPr>
  </w:style>
  <w:style w:type="numbering" w:customStyle="1" w:styleId="11">
    <w:name w:val="Нет списка1"/>
    <w:next w:val="a2"/>
    <w:uiPriority w:val="99"/>
    <w:semiHidden/>
    <w:unhideWhenUsed/>
    <w:rsid w:val="00621B87"/>
  </w:style>
  <w:style w:type="table" w:styleId="ac">
    <w:name w:val="Table Grid"/>
    <w:basedOn w:val="a1"/>
    <w:uiPriority w:val="39"/>
    <w:rsid w:val="00621B8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Исполнитель,No Spacing11,Без интервала2,исполнитель,Без интервала1111,Алия"/>
    <w:link w:val="ae"/>
    <w:uiPriority w:val="1"/>
    <w:qFormat/>
    <w:rsid w:val="00621B87"/>
    <w:pPr>
      <w:spacing w:after="0" w:line="240" w:lineRule="auto"/>
    </w:pPr>
    <w:rPr>
      <w:rFonts w:ascii="Calibri" w:hAnsi="Calibri"/>
      <w:kern w:val="0"/>
      <w:sz w:val="22"/>
      <w14:ligatures w14:val="none"/>
    </w:rPr>
  </w:style>
  <w:style w:type="character" w:customStyle="1" w:styleId="ae">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link w:val="ad"/>
    <w:uiPriority w:val="1"/>
    <w:qFormat/>
    <w:locked/>
    <w:rsid w:val="00621B87"/>
    <w:rPr>
      <w:rFonts w:ascii="Calibri" w:hAnsi="Calibri"/>
      <w:kern w:val="0"/>
      <w:sz w:val="22"/>
      <w14:ligatures w14:val="none"/>
    </w:rPr>
  </w:style>
  <w:style w:type="paragraph" w:styleId="af">
    <w:name w:val="Balloon Text"/>
    <w:basedOn w:val="a"/>
    <w:link w:val="af0"/>
    <w:uiPriority w:val="99"/>
    <w:semiHidden/>
    <w:unhideWhenUsed/>
    <w:rsid w:val="00621B8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1B87"/>
    <w:rPr>
      <w:rFonts w:ascii="Tahoma" w:hAnsi="Tahoma" w:cs="Tahoma"/>
      <w:sz w:val="16"/>
      <w:szCs w:val="16"/>
    </w:rPr>
  </w:style>
  <w:style w:type="character" w:customStyle="1" w:styleId="12">
    <w:name w:val="Гиперссылка1"/>
    <w:basedOn w:val="a0"/>
    <w:uiPriority w:val="99"/>
    <w:unhideWhenUsed/>
    <w:rsid w:val="00621B87"/>
    <w:rPr>
      <w:color w:val="0563C1"/>
      <w:u w:val="single"/>
    </w:rPr>
  </w:style>
  <w:style w:type="character" w:customStyle="1" w:styleId="13">
    <w:name w:val="Неразрешенное упоминание1"/>
    <w:basedOn w:val="a0"/>
    <w:uiPriority w:val="99"/>
    <w:semiHidden/>
    <w:unhideWhenUsed/>
    <w:rsid w:val="00621B87"/>
    <w:rPr>
      <w:color w:val="605E5C"/>
      <w:shd w:val="clear" w:color="auto" w:fill="E1DFDD"/>
    </w:rPr>
  </w:style>
  <w:style w:type="character" w:styleId="af1">
    <w:name w:val="Emphasis"/>
    <w:basedOn w:val="a0"/>
    <w:uiPriority w:val="20"/>
    <w:qFormat/>
    <w:rsid w:val="00621B87"/>
    <w:rPr>
      <w:i/>
      <w:iCs/>
    </w:rPr>
  </w:style>
  <w:style w:type="character" w:styleId="af2">
    <w:name w:val="Strong"/>
    <w:basedOn w:val="a0"/>
    <w:uiPriority w:val="22"/>
    <w:qFormat/>
    <w:rsid w:val="00621B87"/>
    <w:rPr>
      <w:b/>
      <w:bCs/>
    </w:rPr>
  </w:style>
  <w:style w:type="paragraph" w:styleId="af3">
    <w:name w:val="Normal (Web)"/>
    <w:basedOn w:val="a"/>
    <w:uiPriority w:val="99"/>
    <w:semiHidden/>
    <w:unhideWhenUsed/>
    <w:rsid w:val="00621B87"/>
    <w:pPr>
      <w:spacing w:before="100" w:beforeAutospacing="1" w:after="100" w:afterAutospacing="1" w:line="240" w:lineRule="auto"/>
    </w:pPr>
    <w:rPr>
      <w:rFonts w:eastAsia="Times New Roman" w:cs="Times New Roman"/>
      <w:kern w:val="0"/>
      <w:sz w:val="24"/>
      <w:szCs w:val="24"/>
      <w:lang w:eastAsia="ru-RU"/>
      <w14:ligatures w14:val="none"/>
    </w:rPr>
  </w:style>
  <w:style w:type="paragraph" w:styleId="af4">
    <w:name w:val="footer"/>
    <w:basedOn w:val="a"/>
    <w:link w:val="af5"/>
    <w:semiHidden/>
    <w:unhideWhenUsed/>
    <w:rsid w:val="00621B87"/>
    <w:pPr>
      <w:tabs>
        <w:tab w:val="center" w:pos="4677"/>
        <w:tab w:val="right" w:pos="9355"/>
      </w:tabs>
      <w:spacing w:after="0" w:line="240" w:lineRule="auto"/>
    </w:pPr>
    <w:rPr>
      <w:rFonts w:eastAsia="Times New Roman" w:cs="Times New Roman"/>
      <w:kern w:val="0"/>
      <w:szCs w:val="28"/>
      <w:lang w:eastAsia="ru-RU"/>
      <w14:ligatures w14:val="none"/>
    </w:rPr>
  </w:style>
  <w:style w:type="character" w:customStyle="1" w:styleId="af5">
    <w:name w:val="Нижний колонтитул Знак"/>
    <w:basedOn w:val="a0"/>
    <w:link w:val="af4"/>
    <w:semiHidden/>
    <w:rsid w:val="00621B87"/>
    <w:rPr>
      <w:rFonts w:eastAsia="Times New Roman" w:cs="Times New Roman"/>
      <w:kern w:val="0"/>
      <w:szCs w:val="28"/>
      <w:lang w:eastAsia="ru-RU"/>
      <w14:ligatures w14:val="none"/>
    </w:rPr>
  </w:style>
  <w:style w:type="paragraph" w:customStyle="1" w:styleId="Default">
    <w:name w:val="Default"/>
    <w:rsid w:val="00621B87"/>
    <w:pPr>
      <w:autoSpaceDE w:val="0"/>
      <w:autoSpaceDN w:val="0"/>
      <w:adjustRightInd w:val="0"/>
      <w:spacing w:after="0" w:line="240" w:lineRule="auto"/>
    </w:pPr>
    <w:rPr>
      <w:rFonts w:cs="Times New Roman"/>
      <w:color w:val="000000"/>
      <w:kern w:val="0"/>
      <w:sz w:val="24"/>
      <w:szCs w:val="24"/>
      <w14:ligatures w14:val="none"/>
    </w:rPr>
  </w:style>
  <w:style w:type="character" w:customStyle="1" w:styleId="c10">
    <w:name w:val="c10"/>
    <w:basedOn w:val="a0"/>
    <w:rsid w:val="00621B87"/>
  </w:style>
  <w:style w:type="paragraph" w:customStyle="1" w:styleId="c32">
    <w:name w:val="c32"/>
    <w:basedOn w:val="a"/>
    <w:rsid w:val="00621B87"/>
    <w:pPr>
      <w:spacing w:before="100" w:beforeAutospacing="1" w:after="100" w:afterAutospacing="1" w:line="240" w:lineRule="auto"/>
    </w:pPr>
    <w:rPr>
      <w:rFonts w:eastAsia="Times New Roman" w:cs="Times New Roman"/>
      <w:kern w:val="0"/>
      <w:sz w:val="24"/>
      <w:szCs w:val="24"/>
      <w:lang w:eastAsia="ru-RU"/>
      <w14:ligatures w14:val="none"/>
    </w:rPr>
  </w:style>
  <w:style w:type="character" w:customStyle="1" w:styleId="c30">
    <w:name w:val="c30"/>
    <w:basedOn w:val="a0"/>
    <w:rsid w:val="00621B87"/>
  </w:style>
  <w:style w:type="table" w:customStyle="1" w:styleId="14">
    <w:name w:val="Сетка таблицы1"/>
    <w:basedOn w:val="a1"/>
    <w:next w:val="ac"/>
    <w:uiPriority w:val="59"/>
    <w:qFormat/>
    <w:rsid w:val="00621B87"/>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c"/>
    <w:uiPriority w:val="59"/>
    <w:qFormat/>
    <w:rsid w:val="00621B87"/>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qFormat/>
    <w:rsid w:val="00621B87"/>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c"/>
    <w:uiPriority w:val="39"/>
    <w:rsid w:val="00621B8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c"/>
    <w:uiPriority w:val="59"/>
    <w:rsid w:val="00621B8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c"/>
    <w:uiPriority w:val="59"/>
    <w:rsid w:val="00621B87"/>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c"/>
    <w:uiPriority w:val="39"/>
    <w:rsid w:val="00621B8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c"/>
    <w:uiPriority w:val="39"/>
    <w:rsid w:val="00621B8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semiHidden/>
    <w:unhideWhenUsed/>
    <w:rsid w:val="00621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1321</Words>
  <Characters>7530</Characters>
  <Application>Microsoft Office Word</Application>
  <DocSecurity>0</DocSecurity>
  <Lines>62</Lines>
  <Paragraphs>17</Paragraphs>
  <ScaleCrop>false</ScaleCrop>
  <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2026-06-17T04:14:00Z</cp:lastPrinted>
  <dcterms:created xsi:type="dcterms:W3CDTF">2026-06-17T04:11:00Z</dcterms:created>
  <dcterms:modified xsi:type="dcterms:W3CDTF">2026-06-22T08:13:00Z</dcterms:modified>
</cp:coreProperties>
</file>